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right" w:tblpY="691"/>
        <w:tblW w:w="10692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0"/>
        <w:gridCol w:w="1064"/>
        <w:gridCol w:w="13"/>
        <w:gridCol w:w="4595"/>
      </w:tblGrid>
      <w:tr w:rsidR="00E74CE2" w:rsidRPr="005D453B" w:rsidTr="00923CB9">
        <w:trPr>
          <w:trHeight w:val="1618"/>
        </w:trPr>
        <w:tc>
          <w:tcPr>
            <w:tcW w:w="5020" w:type="dxa"/>
            <w:vAlign w:val="center"/>
          </w:tcPr>
          <w:p w:rsidR="00E74CE2" w:rsidRPr="005D453B" w:rsidRDefault="00E74CE2" w:rsidP="00923CB9">
            <w:pPr>
              <w:pStyle w:val="a3"/>
              <w:jc w:val="center"/>
              <w:rPr>
                <w:rFonts w:eastAsia="Arial Unicode MS"/>
                <w:b/>
                <w:sz w:val="28"/>
                <w:szCs w:val="28"/>
                <w:lang w:val="tt-RU" w:eastAsia="ru-RU"/>
              </w:rPr>
            </w:pPr>
            <w:r w:rsidRPr="005D453B">
              <w:rPr>
                <w:rFonts w:eastAsia="Arial Unicode MS"/>
                <w:b/>
                <w:sz w:val="28"/>
                <w:szCs w:val="28"/>
                <w:lang w:val="ru-RU" w:eastAsia="ru-RU"/>
              </w:rPr>
              <w:t>Министерство</w:t>
            </w:r>
          </w:p>
          <w:p w:rsidR="00E74CE2" w:rsidRPr="005D453B" w:rsidRDefault="00E74CE2" w:rsidP="00923CB9">
            <w:pPr>
              <w:pStyle w:val="a3"/>
              <w:jc w:val="center"/>
              <w:rPr>
                <w:rFonts w:eastAsia="Arial Unicode MS"/>
                <w:b/>
                <w:sz w:val="28"/>
                <w:szCs w:val="28"/>
                <w:lang w:val="ru-RU" w:eastAsia="ru-RU"/>
              </w:rPr>
            </w:pPr>
            <w:r w:rsidRPr="005D453B">
              <w:rPr>
                <w:rFonts w:eastAsia="Arial Unicode MS"/>
                <w:b/>
                <w:sz w:val="28"/>
                <w:szCs w:val="28"/>
                <w:lang w:val="tt-RU" w:eastAsia="ru-RU"/>
              </w:rPr>
              <w:t>информатиза</w:t>
            </w:r>
            <w:proofErr w:type="spellStart"/>
            <w:r w:rsidRPr="005D453B">
              <w:rPr>
                <w:rFonts w:eastAsia="Arial Unicode MS"/>
                <w:b/>
                <w:sz w:val="28"/>
                <w:szCs w:val="28"/>
                <w:lang w:val="ru-RU" w:eastAsia="ru-RU"/>
              </w:rPr>
              <w:t>ции</w:t>
            </w:r>
            <w:proofErr w:type="spellEnd"/>
            <w:r w:rsidRPr="005D453B">
              <w:rPr>
                <w:rFonts w:eastAsia="Arial Unicode MS"/>
                <w:b/>
                <w:sz w:val="28"/>
                <w:szCs w:val="28"/>
                <w:lang w:val="ru-RU" w:eastAsia="ru-RU"/>
              </w:rPr>
              <w:t xml:space="preserve"> и связи</w:t>
            </w:r>
          </w:p>
          <w:p w:rsidR="00E74CE2" w:rsidRPr="005D453B" w:rsidRDefault="00E74CE2" w:rsidP="00923CB9">
            <w:pPr>
              <w:pStyle w:val="a3"/>
              <w:jc w:val="center"/>
              <w:rPr>
                <w:rFonts w:eastAsia="Arial Unicode MS"/>
                <w:b/>
                <w:sz w:val="28"/>
                <w:szCs w:val="28"/>
                <w:lang w:val="ru-RU" w:eastAsia="ru-RU"/>
              </w:rPr>
            </w:pPr>
            <w:r w:rsidRPr="005D453B">
              <w:rPr>
                <w:rFonts w:eastAsia="Arial Unicode MS"/>
                <w:b/>
                <w:sz w:val="28"/>
                <w:szCs w:val="28"/>
                <w:lang w:val="ru-RU" w:eastAsia="ru-RU"/>
              </w:rPr>
              <w:t>Республики Татарстан</w:t>
            </w:r>
          </w:p>
          <w:p w:rsidR="00E74CE2" w:rsidRPr="005D453B" w:rsidRDefault="00E74CE2" w:rsidP="00923CB9">
            <w:pPr>
              <w:pStyle w:val="a3"/>
              <w:jc w:val="center"/>
              <w:rPr>
                <w:b/>
                <w:sz w:val="28"/>
                <w:szCs w:val="28"/>
                <w:lang w:val="ru-RU" w:eastAsia="ru-RU"/>
              </w:rPr>
            </w:pPr>
          </w:p>
          <w:p w:rsidR="00FE5D66" w:rsidRDefault="00E74CE2" w:rsidP="00FE5D66">
            <w:pPr>
              <w:pStyle w:val="a3"/>
              <w:jc w:val="center"/>
              <w:rPr>
                <w:rFonts w:eastAsia="Arial Unicode MS"/>
                <w:sz w:val="28"/>
                <w:szCs w:val="28"/>
                <w:lang w:val="ru-RU" w:eastAsia="ru-RU"/>
              </w:rPr>
            </w:pPr>
            <w:r w:rsidRPr="005D453B">
              <w:rPr>
                <w:rFonts w:eastAsia="Arial Unicode MS"/>
                <w:sz w:val="28"/>
                <w:szCs w:val="28"/>
                <w:lang w:val="ru-RU" w:eastAsia="ru-RU"/>
              </w:rPr>
              <w:t xml:space="preserve">Кремлевская  ул.,  д. 8, </w:t>
            </w:r>
          </w:p>
          <w:p w:rsidR="00E74CE2" w:rsidRPr="005D453B" w:rsidRDefault="00E74CE2" w:rsidP="00FE5D66">
            <w:pPr>
              <w:pStyle w:val="a3"/>
              <w:jc w:val="center"/>
              <w:rPr>
                <w:rFonts w:eastAsia="Arial Unicode MS"/>
                <w:sz w:val="28"/>
                <w:szCs w:val="28"/>
                <w:lang w:val="tt-RU" w:eastAsia="ru-RU"/>
              </w:rPr>
            </w:pPr>
            <w:r w:rsidRPr="005D453B">
              <w:rPr>
                <w:rFonts w:eastAsia="Arial Unicode MS"/>
                <w:sz w:val="28"/>
                <w:szCs w:val="28"/>
                <w:lang w:val="ru-RU" w:eastAsia="ru-RU"/>
              </w:rPr>
              <w:t xml:space="preserve">г. </w:t>
            </w:r>
            <w:r w:rsidR="00FE5D66">
              <w:rPr>
                <w:rFonts w:eastAsia="Arial Unicode MS"/>
                <w:sz w:val="28"/>
                <w:szCs w:val="28"/>
                <w:lang w:val="ru-RU" w:eastAsia="ru-RU"/>
              </w:rPr>
              <w:t>Ка</w:t>
            </w:r>
            <w:r w:rsidRPr="005D453B">
              <w:rPr>
                <w:rFonts w:eastAsia="Arial Unicode MS"/>
                <w:sz w:val="28"/>
                <w:szCs w:val="28"/>
                <w:lang w:val="ru-RU" w:eastAsia="ru-RU"/>
              </w:rPr>
              <w:t>зань, 420111</w:t>
            </w:r>
          </w:p>
        </w:tc>
        <w:tc>
          <w:tcPr>
            <w:tcW w:w="1077" w:type="dxa"/>
            <w:gridSpan w:val="2"/>
            <w:vAlign w:val="center"/>
          </w:tcPr>
          <w:p w:rsidR="00E74CE2" w:rsidRPr="005D453B" w:rsidRDefault="00E74CE2" w:rsidP="00923CB9">
            <w:pPr>
              <w:pStyle w:val="a3"/>
              <w:ind w:left="-108" w:right="-108"/>
              <w:jc w:val="center"/>
              <w:rPr>
                <w:sz w:val="28"/>
                <w:szCs w:val="28"/>
                <w:lang w:val="ru-RU" w:eastAsia="ru-RU"/>
              </w:rPr>
            </w:pPr>
            <w:r w:rsidRPr="005D453B">
              <w:rPr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1DFA693C" wp14:editId="2AA3F48C">
                  <wp:extent cx="609600" cy="609600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5" w:type="dxa"/>
            <w:vAlign w:val="center"/>
          </w:tcPr>
          <w:p w:rsidR="00E74CE2" w:rsidRPr="005D453B" w:rsidRDefault="00E74CE2" w:rsidP="00923CB9">
            <w:pPr>
              <w:pStyle w:val="a3"/>
              <w:jc w:val="center"/>
              <w:rPr>
                <w:rFonts w:eastAsia="Arial Unicode MS"/>
                <w:b/>
                <w:sz w:val="28"/>
                <w:szCs w:val="28"/>
                <w:lang w:val="tt-RU" w:eastAsia="ru-RU"/>
              </w:rPr>
            </w:pPr>
            <w:r w:rsidRPr="005D453B">
              <w:rPr>
                <w:rFonts w:eastAsia="Arial Unicode MS"/>
                <w:b/>
                <w:sz w:val="28"/>
                <w:szCs w:val="28"/>
                <w:lang w:val="tt-RU" w:eastAsia="ru-RU"/>
              </w:rPr>
              <w:t>Татарстан Республикасы</w:t>
            </w:r>
            <w:proofErr w:type="spellStart"/>
            <w:r w:rsidRPr="005D453B">
              <w:rPr>
                <w:rFonts w:eastAsia="Arial Unicode MS"/>
                <w:b/>
                <w:sz w:val="28"/>
                <w:szCs w:val="28"/>
                <w:lang w:val="ru-RU" w:eastAsia="ru-RU"/>
              </w:rPr>
              <w:t>ны</w:t>
            </w:r>
            <w:proofErr w:type="spellEnd"/>
            <w:r w:rsidRPr="005D453B">
              <w:rPr>
                <w:rFonts w:eastAsia="Arial Unicode MS"/>
                <w:b/>
                <w:sz w:val="28"/>
                <w:szCs w:val="28"/>
                <w:lang w:val="tt-RU" w:eastAsia="ru-RU"/>
              </w:rPr>
              <w:t>ң</w:t>
            </w:r>
          </w:p>
          <w:p w:rsidR="00E74CE2" w:rsidRPr="005D453B" w:rsidRDefault="00E74CE2" w:rsidP="00923CB9">
            <w:pPr>
              <w:pStyle w:val="a3"/>
              <w:jc w:val="center"/>
              <w:rPr>
                <w:rFonts w:eastAsia="Arial Unicode MS"/>
                <w:b/>
                <w:sz w:val="28"/>
                <w:szCs w:val="28"/>
                <w:lang w:val="tt-RU" w:eastAsia="ru-RU"/>
              </w:rPr>
            </w:pPr>
            <w:r w:rsidRPr="005D453B">
              <w:rPr>
                <w:rFonts w:eastAsia="Arial Unicode MS"/>
                <w:b/>
                <w:sz w:val="28"/>
                <w:szCs w:val="28"/>
                <w:lang w:val="tt-RU" w:eastAsia="ru-RU"/>
              </w:rPr>
              <w:t>мәгълүматлаштыру һәм элемтә министрлыгы</w:t>
            </w:r>
          </w:p>
          <w:p w:rsidR="00E74CE2" w:rsidRPr="005D453B" w:rsidRDefault="00E74CE2" w:rsidP="00923CB9">
            <w:pPr>
              <w:pStyle w:val="a3"/>
              <w:jc w:val="center"/>
              <w:rPr>
                <w:rFonts w:eastAsia="Arial Unicode MS"/>
                <w:b/>
                <w:sz w:val="28"/>
                <w:szCs w:val="28"/>
                <w:lang w:val="tt-RU" w:eastAsia="ru-RU"/>
              </w:rPr>
            </w:pPr>
          </w:p>
          <w:p w:rsidR="00E74CE2" w:rsidRPr="005D453B" w:rsidRDefault="00E74CE2" w:rsidP="00923CB9">
            <w:pPr>
              <w:pStyle w:val="a3"/>
              <w:jc w:val="center"/>
              <w:rPr>
                <w:rFonts w:eastAsia="Arial Unicode MS"/>
                <w:sz w:val="28"/>
                <w:szCs w:val="28"/>
                <w:lang w:val="ru-RU" w:eastAsia="ru-RU"/>
              </w:rPr>
            </w:pPr>
            <w:r w:rsidRPr="005D453B">
              <w:rPr>
                <w:rFonts w:eastAsia="Arial Unicode MS"/>
                <w:sz w:val="28"/>
                <w:szCs w:val="28"/>
                <w:lang w:val="tt-RU" w:eastAsia="ru-RU"/>
              </w:rPr>
              <w:t>Кремль урамы, 8 нче йорт</w:t>
            </w:r>
            <w:r w:rsidRPr="005D453B">
              <w:rPr>
                <w:rFonts w:eastAsia="Arial Unicode MS"/>
                <w:sz w:val="28"/>
                <w:szCs w:val="28"/>
                <w:lang w:val="ru-RU" w:eastAsia="ru-RU"/>
              </w:rPr>
              <w:t xml:space="preserve">, </w:t>
            </w:r>
            <w:r w:rsidRPr="005D453B">
              <w:rPr>
                <w:rFonts w:eastAsia="Arial Unicode MS"/>
                <w:sz w:val="28"/>
                <w:szCs w:val="28"/>
                <w:lang w:val="tt-RU" w:eastAsia="ru-RU"/>
              </w:rPr>
              <w:t>Казан шәһәре,</w:t>
            </w:r>
            <w:r w:rsidRPr="005D453B">
              <w:rPr>
                <w:rFonts w:eastAsia="Arial Unicode MS"/>
                <w:sz w:val="28"/>
                <w:szCs w:val="28"/>
                <w:lang w:val="ru-RU" w:eastAsia="ru-RU"/>
              </w:rPr>
              <w:t xml:space="preserve"> </w:t>
            </w:r>
            <w:r w:rsidRPr="005D453B">
              <w:rPr>
                <w:rFonts w:eastAsia="Arial Unicode MS"/>
                <w:sz w:val="28"/>
                <w:szCs w:val="28"/>
                <w:lang w:val="tt-RU" w:eastAsia="ru-RU"/>
              </w:rPr>
              <w:t>420111</w:t>
            </w:r>
          </w:p>
        </w:tc>
      </w:tr>
      <w:tr w:rsidR="00E74CE2" w:rsidRPr="005D453B" w:rsidTr="00923CB9">
        <w:trPr>
          <w:trHeight w:val="963"/>
        </w:trPr>
        <w:tc>
          <w:tcPr>
            <w:tcW w:w="5020" w:type="dxa"/>
            <w:vAlign w:val="center"/>
          </w:tcPr>
          <w:p w:rsidR="00E74CE2" w:rsidRPr="00FE5D66" w:rsidRDefault="00E74CE2" w:rsidP="00923CB9">
            <w:pPr>
              <w:pStyle w:val="a3"/>
              <w:jc w:val="center"/>
              <w:rPr>
                <w:rFonts w:eastAsia="Arial Unicode MS"/>
                <w:sz w:val="28"/>
                <w:szCs w:val="28"/>
                <w:lang w:val="ru-RU" w:eastAsia="ru-RU"/>
              </w:rPr>
            </w:pPr>
            <w:r w:rsidRPr="00FE5D66">
              <w:rPr>
                <w:rFonts w:eastAsia="Arial Unicode MS"/>
                <w:sz w:val="28"/>
                <w:szCs w:val="28"/>
                <w:lang w:val="ru-RU" w:eastAsia="ru-RU"/>
              </w:rPr>
              <w:t>Тел. (843) 221-19-00, 231-77-01 Факс (843) 221-19-99.</w:t>
            </w:r>
          </w:p>
          <w:p w:rsidR="00E74CE2" w:rsidRPr="00FE5D66" w:rsidRDefault="00E74CE2" w:rsidP="00923CB9">
            <w:pPr>
              <w:pStyle w:val="a3"/>
              <w:jc w:val="center"/>
              <w:rPr>
                <w:rFonts w:eastAsia="Arial Unicode MS"/>
                <w:color w:val="FF0000"/>
                <w:sz w:val="28"/>
                <w:szCs w:val="28"/>
                <w:lang w:val="tt-RU" w:eastAsia="ru-RU"/>
              </w:rPr>
            </w:pPr>
            <w:r w:rsidRPr="00FE5D66">
              <w:rPr>
                <w:rFonts w:eastAsia="Arial Unicode MS"/>
                <w:sz w:val="28"/>
                <w:szCs w:val="28"/>
                <w:lang w:val="en-US" w:eastAsia="ru-RU"/>
              </w:rPr>
              <w:t>e</w:t>
            </w:r>
            <w:r w:rsidRPr="00FE5D66">
              <w:rPr>
                <w:rFonts w:eastAsia="Arial Unicode MS"/>
                <w:sz w:val="28"/>
                <w:szCs w:val="28"/>
                <w:lang w:val="ru-RU" w:eastAsia="ru-RU"/>
              </w:rPr>
              <w:t>-</w:t>
            </w:r>
            <w:r w:rsidRPr="00FE5D66">
              <w:rPr>
                <w:rFonts w:eastAsia="Arial Unicode MS"/>
                <w:sz w:val="28"/>
                <w:szCs w:val="28"/>
                <w:lang w:val="en-US" w:eastAsia="ru-RU"/>
              </w:rPr>
              <w:t>mail</w:t>
            </w:r>
            <w:r w:rsidRPr="00FE5D66">
              <w:rPr>
                <w:rFonts w:eastAsia="Arial Unicode MS"/>
                <w:sz w:val="28"/>
                <w:szCs w:val="28"/>
                <w:lang w:val="ru-RU" w:eastAsia="ru-RU"/>
              </w:rPr>
              <w:t xml:space="preserve">: </w:t>
            </w:r>
            <w:r w:rsidRPr="00FE5D66">
              <w:rPr>
                <w:rFonts w:eastAsia="Arial Unicode MS"/>
                <w:sz w:val="28"/>
                <w:szCs w:val="28"/>
                <w:lang w:val="en-US" w:eastAsia="ru-RU"/>
              </w:rPr>
              <w:t>mic</w:t>
            </w:r>
            <w:r w:rsidRPr="00FE5D66">
              <w:rPr>
                <w:rFonts w:eastAsia="Arial Unicode MS"/>
                <w:sz w:val="28"/>
                <w:szCs w:val="28"/>
                <w:lang w:val="ru-RU" w:eastAsia="ru-RU"/>
              </w:rPr>
              <w:t>@</w:t>
            </w:r>
            <w:proofErr w:type="spellStart"/>
            <w:r w:rsidRPr="00FE5D66">
              <w:rPr>
                <w:rFonts w:eastAsia="Arial Unicode MS"/>
                <w:sz w:val="28"/>
                <w:szCs w:val="28"/>
                <w:lang w:val="en-US" w:eastAsia="ru-RU"/>
              </w:rPr>
              <w:t>tatar</w:t>
            </w:r>
            <w:proofErr w:type="spellEnd"/>
            <w:r w:rsidRPr="00FE5D66">
              <w:rPr>
                <w:rFonts w:eastAsia="Arial Unicode MS"/>
                <w:sz w:val="28"/>
                <w:szCs w:val="28"/>
                <w:lang w:val="ru-RU" w:eastAsia="ru-RU"/>
              </w:rPr>
              <w:t>.</w:t>
            </w:r>
            <w:proofErr w:type="spellStart"/>
            <w:r w:rsidRPr="00FE5D66">
              <w:rPr>
                <w:rFonts w:eastAsia="Arial Unicode MS"/>
                <w:sz w:val="28"/>
                <w:szCs w:val="28"/>
                <w:lang w:val="en-US" w:eastAsia="ru-RU"/>
              </w:rPr>
              <w:t>ru</w:t>
            </w:r>
            <w:proofErr w:type="spellEnd"/>
            <w:r w:rsidRPr="00FE5D66">
              <w:rPr>
                <w:rFonts w:eastAsia="Arial Unicode MS"/>
                <w:sz w:val="28"/>
                <w:szCs w:val="28"/>
                <w:lang w:val="ru-RU" w:eastAsia="ru-RU"/>
              </w:rPr>
              <w:t xml:space="preserve">; </w:t>
            </w:r>
            <w:r w:rsidRPr="00FE5D66">
              <w:rPr>
                <w:rFonts w:eastAsia="Arial Unicode MS"/>
                <w:sz w:val="28"/>
                <w:szCs w:val="28"/>
                <w:lang w:val="en-US" w:eastAsia="ru-RU"/>
              </w:rPr>
              <w:t>http</w:t>
            </w:r>
            <w:r w:rsidRPr="00FE5D66">
              <w:rPr>
                <w:rFonts w:eastAsia="Arial Unicode MS"/>
                <w:sz w:val="28"/>
                <w:szCs w:val="28"/>
                <w:lang w:val="ru-RU" w:eastAsia="ru-RU"/>
              </w:rPr>
              <w:t>://</w:t>
            </w:r>
            <w:r w:rsidRPr="00FE5D66">
              <w:rPr>
                <w:rFonts w:eastAsia="Arial Unicode MS"/>
                <w:sz w:val="28"/>
                <w:szCs w:val="28"/>
                <w:lang w:val="en-US" w:eastAsia="ru-RU"/>
              </w:rPr>
              <w:t>mic</w:t>
            </w:r>
            <w:r w:rsidRPr="00FE5D66">
              <w:rPr>
                <w:rFonts w:eastAsia="Arial Unicode MS"/>
                <w:sz w:val="28"/>
                <w:szCs w:val="28"/>
                <w:lang w:val="ru-RU" w:eastAsia="ru-RU"/>
              </w:rPr>
              <w:t>.</w:t>
            </w:r>
            <w:proofErr w:type="spellStart"/>
            <w:r w:rsidRPr="00FE5D66">
              <w:rPr>
                <w:rFonts w:eastAsia="Arial Unicode MS"/>
                <w:sz w:val="28"/>
                <w:szCs w:val="28"/>
                <w:lang w:val="en-US" w:eastAsia="ru-RU"/>
              </w:rPr>
              <w:t>tatarstan</w:t>
            </w:r>
            <w:proofErr w:type="spellEnd"/>
            <w:r w:rsidRPr="00FE5D66">
              <w:rPr>
                <w:rFonts w:eastAsia="Arial Unicode MS"/>
                <w:sz w:val="28"/>
                <w:szCs w:val="28"/>
                <w:lang w:val="ru-RU" w:eastAsia="ru-RU"/>
              </w:rPr>
              <w:t>.</w:t>
            </w:r>
            <w:proofErr w:type="spellStart"/>
            <w:r w:rsidRPr="00FE5D66">
              <w:rPr>
                <w:rFonts w:eastAsia="Arial Unicode MS"/>
                <w:sz w:val="28"/>
                <w:szCs w:val="28"/>
                <w:lang w:val="en-US" w:eastAsia="ru-RU"/>
              </w:rPr>
              <w:t>ru</w:t>
            </w:r>
            <w:proofErr w:type="spellEnd"/>
          </w:p>
          <w:p w:rsidR="00E74CE2" w:rsidRPr="00FE5D66" w:rsidRDefault="00E74CE2" w:rsidP="00923CB9">
            <w:pPr>
              <w:pStyle w:val="a3"/>
              <w:jc w:val="center"/>
              <w:rPr>
                <w:rFonts w:eastAsia="Arial Unicode MS"/>
                <w:sz w:val="28"/>
                <w:szCs w:val="28"/>
                <w:lang w:val="ru-RU" w:eastAsia="ru-RU"/>
              </w:rPr>
            </w:pPr>
            <w:r w:rsidRPr="00FE5D66">
              <w:rPr>
                <w:rFonts w:eastAsia="Arial Unicode MS"/>
                <w:sz w:val="28"/>
                <w:szCs w:val="28"/>
                <w:lang w:val="ru-RU" w:eastAsia="ru-RU"/>
              </w:rPr>
              <w:t xml:space="preserve">ОКПО 00099814, ОГРН 1021602846110, </w:t>
            </w:r>
          </w:p>
          <w:p w:rsidR="00E74CE2" w:rsidRPr="00FE5D66" w:rsidRDefault="00E74CE2" w:rsidP="00923CB9">
            <w:pPr>
              <w:pStyle w:val="a3"/>
              <w:jc w:val="center"/>
              <w:rPr>
                <w:rFonts w:eastAsia="Arial Unicode MS"/>
                <w:sz w:val="28"/>
                <w:szCs w:val="28"/>
                <w:lang w:val="tt-RU" w:eastAsia="ru-RU"/>
              </w:rPr>
            </w:pPr>
            <w:r w:rsidRPr="00FE5D66">
              <w:rPr>
                <w:rFonts w:eastAsia="Arial Unicode MS"/>
                <w:sz w:val="28"/>
                <w:szCs w:val="28"/>
                <w:lang w:val="ru-RU" w:eastAsia="ru-RU"/>
              </w:rPr>
              <w:t>ИНН/КПП 1653007300/165501001</w:t>
            </w:r>
          </w:p>
        </w:tc>
        <w:tc>
          <w:tcPr>
            <w:tcW w:w="1064" w:type="dxa"/>
            <w:vAlign w:val="center"/>
          </w:tcPr>
          <w:p w:rsidR="00E74CE2" w:rsidRPr="00FE5D66" w:rsidRDefault="00E74CE2" w:rsidP="00923CB9">
            <w:pPr>
              <w:pStyle w:val="a3"/>
              <w:jc w:val="center"/>
              <w:rPr>
                <w:rFonts w:eastAsia="Arial Unicode MS"/>
                <w:sz w:val="28"/>
                <w:szCs w:val="28"/>
                <w:lang w:val="ru-RU" w:eastAsia="ru-RU"/>
              </w:rPr>
            </w:pPr>
          </w:p>
        </w:tc>
        <w:tc>
          <w:tcPr>
            <w:tcW w:w="4608" w:type="dxa"/>
            <w:gridSpan w:val="2"/>
            <w:vAlign w:val="center"/>
          </w:tcPr>
          <w:p w:rsidR="00E74CE2" w:rsidRPr="00FE5D66" w:rsidRDefault="00E74CE2" w:rsidP="00923CB9">
            <w:pPr>
              <w:pStyle w:val="a3"/>
              <w:jc w:val="center"/>
              <w:rPr>
                <w:rFonts w:eastAsia="Arial Unicode MS"/>
                <w:sz w:val="28"/>
                <w:szCs w:val="28"/>
                <w:lang w:val="ru-RU" w:eastAsia="ru-RU"/>
              </w:rPr>
            </w:pPr>
            <w:r w:rsidRPr="00FE5D66">
              <w:rPr>
                <w:rFonts w:eastAsia="Arial Unicode MS"/>
                <w:sz w:val="28"/>
                <w:szCs w:val="28"/>
                <w:lang w:val="ru-RU" w:eastAsia="ru-RU"/>
              </w:rPr>
              <w:t>Тел. (843) 221-19-00, 231-77-01 Факс (843) 221-19-99.</w:t>
            </w:r>
          </w:p>
          <w:p w:rsidR="00E74CE2" w:rsidRPr="00FE5D66" w:rsidRDefault="00E74CE2" w:rsidP="00923CB9">
            <w:pPr>
              <w:pStyle w:val="a3"/>
              <w:jc w:val="center"/>
              <w:rPr>
                <w:rFonts w:eastAsia="Arial Unicode MS"/>
                <w:color w:val="FF0000"/>
                <w:sz w:val="28"/>
                <w:szCs w:val="28"/>
                <w:lang w:val="tt-RU" w:eastAsia="ru-RU"/>
              </w:rPr>
            </w:pPr>
            <w:r w:rsidRPr="00FE5D66">
              <w:rPr>
                <w:rFonts w:eastAsia="Arial Unicode MS"/>
                <w:sz w:val="28"/>
                <w:szCs w:val="28"/>
                <w:lang w:val="en-US" w:eastAsia="ru-RU"/>
              </w:rPr>
              <w:t>e</w:t>
            </w:r>
            <w:r w:rsidRPr="00FE5D66">
              <w:rPr>
                <w:rFonts w:eastAsia="Arial Unicode MS"/>
                <w:sz w:val="28"/>
                <w:szCs w:val="28"/>
                <w:lang w:val="ru-RU" w:eastAsia="ru-RU"/>
              </w:rPr>
              <w:t>-</w:t>
            </w:r>
            <w:r w:rsidRPr="00FE5D66">
              <w:rPr>
                <w:rFonts w:eastAsia="Arial Unicode MS"/>
                <w:sz w:val="28"/>
                <w:szCs w:val="28"/>
                <w:lang w:val="en-US" w:eastAsia="ru-RU"/>
              </w:rPr>
              <w:t>mail</w:t>
            </w:r>
            <w:r w:rsidRPr="00FE5D66">
              <w:rPr>
                <w:rFonts w:eastAsia="Arial Unicode MS"/>
                <w:sz w:val="28"/>
                <w:szCs w:val="28"/>
                <w:lang w:val="ru-RU" w:eastAsia="ru-RU"/>
              </w:rPr>
              <w:t xml:space="preserve">: </w:t>
            </w:r>
            <w:r w:rsidRPr="00FE5D66">
              <w:rPr>
                <w:rFonts w:eastAsia="Arial Unicode MS"/>
                <w:sz w:val="28"/>
                <w:szCs w:val="28"/>
                <w:lang w:val="en-US" w:eastAsia="ru-RU"/>
              </w:rPr>
              <w:t>mic</w:t>
            </w:r>
            <w:r w:rsidRPr="00FE5D66">
              <w:rPr>
                <w:rFonts w:eastAsia="Arial Unicode MS"/>
                <w:sz w:val="28"/>
                <w:szCs w:val="28"/>
                <w:lang w:val="ru-RU" w:eastAsia="ru-RU"/>
              </w:rPr>
              <w:t>@</w:t>
            </w:r>
            <w:proofErr w:type="spellStart"/>
            <w:r w:rsidRPr="00FE5D66">
              <w:rPr>
                <w:rFonts w:eastAsia="Arial Unicode MS"/>
                <w:sz w:val="28"/>
                <w:szCs w:val="28"/>
                <w:lang w:val="en-US" w:eastAsia="ru-RU"/>
              </w:rPr>
              <w:t>tatar</w:t>
            </w:r>
            <w:proofErr w:type="spellEnd"/>
            <w:r w:rsidRPr="00FE5D66">
              <w:rPr>
                <w:rFonts w:eastAsia="Arial Unicode MS"/>
                <w:sz w:val="28"/>
                <w:szCs w:val="28"/>
                <w:lang w:val="ru-RU" w:eastAsia="ru-RU"/>
              </w:rPr>
              <w:t>.</w:t>
            </w:r>
            <w:proofErr w:type="spellStart"/>
            <w:r w:rsidRPr="00FE5D66">
              <w:rPr>
                <w:rFonts w:eastAsia="Arial Unicode MS"/>
                <w:sz w:val="28"/>
                <w:szCs w:val="28"/>
                <w:lang w:val="en-US" w:eastAsia="ru-RU"/>
              </w:rPr>
              <w:t>ru</w:t>
            </w:r>
            <w:proofErr w:type="spellEnd"/>
            <w:r w:rsidRPr="00FE5D66">
              <w:rPr>
                <w:rFonts w:eastAsia="Arial Unicode MS"/>
                <w:sz w:val="28"/>
                <w:szCs w:val="28"/>
                <w:lang w:val="ru-RU" w:eastAsia="ru-RU"/>
              </w:rPr>
              <w:t xml:space="preserve">; </w:t>
            </w:r>
            <w:r w:rsidRPr="00FE5D66">
              <w:rPr>
                <w:rFonts w:eastAsia="Arial Unicode MS"/>
                <w:sz w:val="28"/>
                <w:szCs w:val="28"/>
                <w:lang w:val="en-US" w:eastAsia="ru-RU"/>
              </w:rPr>
              <w:t>http</w:t>
            </w:r>
            <w:r w:rsidRPr="00FE5D66">
              <w:rPr>
                <w:rFonts w:eastAsia="Arial Unicode MS"/>
                <w:sz w:val="28"/>
                <w:szCs w:val="28"/>
                <w:lang w:val="ru-RU" w:eastAsia="ru-RU"/>
              </w:rPr>
              <w:t>://</w:t>
            </w:r>
            <w:r w:rsidRPr="00FE5D66">
              <w:rPr>
                <w:rFonts w:eastAsia="Arial Unicode MS"/>
                <w:sz w:val="28"/>
                <w:szCs w:val="28"/>
                <w:lang w:val="en-US" w:eastAsia="ru-RU"/>
              </w:rPr>
              <w:t>mic</w:t>
            </w:r>
            <w:r w:rsidRPr="00FE5D66">
              <w:rPr>
                <w:rFonts w:eastAsia="Arial Unicode MS"/>
                <w:sz w:val="28"/>
                <w:szCs w:val="28"/>
                <w:lang w:val="ru-RU" w:eastAsia="ru-RU"/>
              </w:rPr>
              <w:t>.</w:t>
            </w:r>
            <w:proofErr w:type="spellStart"/>
            <w:r w:rsidRPr="00FE5D66">
              <w:rPr>
                <w:rFonts w:eastAsia="Arial Unicode MS"/>
                <w:sz w:val="28"/>
                <w:szCs w:val="28"/>
                <w:lang w:val="en-US" w:eastAsia="ru-RU"/>
              </w:rPr>
              <w:t>tatarstan</w:t>
            </w:r>
            <w:proofErr w:type="spellEnd"/>
            <w:r w:rsidRPr="00FE5D66">
              <w:rPr>
                <w:rFonts w:eastAsia="Arial Unicode MS"/>
                <w:sz w:val="28"/>
                <w:szCs w:val="28"/>
                <w:lang w:val="ru-RU" w:eastAsia="ru-RU"/>
              </w:rPr>
              <w:t>.</w:t>
            </w:r>
            <w:proofErr w:type="spellStart"/>
            <w:r w:rsidRPr="00FE5D66">
              <w:rPr>
                <w:rFonts w:eastAsia="Arial Unicode MS"/>
                <w:sz w:val="28"/>
                <w:szCs w:val="28"/>
                <w:lang w:val="en-US" w:eastAsia="ru-RU"/>
              </w:rPr>
              <w:t>ru</w:t>
            </w:r>
            <w:proofErr w:type="spellEnd"/>
          </w:p>
          <w:p w:rsidR="00E74CE2" w:rsidRPr="00FE5D66" w:rsidRDefault="00E74CE2" w:rsidP="00923CB9">
            <w:pPr>
              <w:pStyle w:val="a3"/>
              <w:jc w:val="center"/>
              <w:rPr>
                <w:rFonts w:eastAsia="Arial Unicode MS"/>
                <w:sz w:val="28"/>
                <w:szCs w:val="28"/>
                <w:lang w:val="ru-RU" w:eastAsia="ru-RU"/>
              </w:rPr>
            </w:pPr>
            <w:r w:rsidRPr="00FE5D66">
              <w:rPr>
                <w:rFonts w:eastAsia="Arial Unicode MS"/>
                <w:sz w:val="28"/>
                <w:szCs w:val="28"/>
                <w:lang w:val="ru-RU" w:eastAsia="ru-RU"/>
              </w:rPr>
              <w:t>ОКПО 00099814, ОГРН 1021602846110,</w:t>
            </w:r>
          </w:p>
          <w:p w:rsidR="00E74CE2" w:rsidRPr="00FE5D66" w:rsidRDefault="00E74CE2" w:rsidP="00923CB9">
            <w:pPr>
              <w:pStyle w:val="a3"/>
              <w:jc w:val="center"/>
              <w:rPr>
                <w:rFonts w:eastAsia="Arial Unicode MS"/>
                <w:sz w:val="28"/>
                <w:szCs w:val="28"/>
                <w:lang w:val="ru-RU" w:eastAsia="ru-RU"/>
              </w:rPr>
            </w:pPr>
            <w:r w:rsidRPr="00FE5D66">
              <w:rPr>
                <w:rFonts w:eastAsia="Arial Unicode MS"/>
                <w:sz w:val="28"/>
                <w:szCs w:val="28"/>
                <w:lang w:val="ru-RU" w:eastAsia="ru-RU"/>
              </w:rPr>
              <w:t xml:space="preserve"> ИНН/КПП 1653007300/165501001</w:t>
            </w:r>
          </w:p>
        </w:tc>
      </w:tr>
      <w:tr w:rsidR="00E74CE2" w:rsidRPr="005D453B" w:rsidTr="00923CB9">
        <w:trPr>
          <w:trHeight w:val="247"/>
        </w:trPr>
        <w:tc>
          <w:tcPr>
            <w:tcW w:w="10692" w:type="dxa"/>
            <w:gridSpan w:val="4"/>
            <w:vAlign w:val="center"/>
          </w:tcPr>
          <w:p w:rsidR="00E74CE2" w:rsidRPr="005D453B" w:rsidRDefault="00E74CE2" w:rsidP="00923CB9">
            <w:pPr>
              <w:pStyle w:val="a3"/>
              <w:tabs>
                <w:tab w:val="clear" w:pos="4677"/>
                <w:tab w:val="center" w:pos="-114"/>
                <w:tab w:val="left" w:pos="147"/>
              </w:tabs>
              <w:spacing w:line="360" w:lineRule="auto"/>
              <w:ind w:right="6012"/>
              <w:rPr>
                <w:rFonts w:eastAsia="Arial Unicode MS"/>
                <w:sz w:val="28"/>
                <w:szCs w:val="28"/>
                <w:lang w:val="en-US" w:eastAsia="ru-RU"/>
              </w:rPr>
            </w:pPr>
          </w:p>
        </w:tc>
      </w:tr>
    </w:tbl>
    <w:p w:rsidR="00E74CE2" w:rsidRDefault="00E74CE2" w:rsidP="00E74CE2">
      <w:pPr>
        <w:rPr>
          <w:rFonts w:ascii="Times New Roman" w:hAnsi="Times New Roman"/>
          <w:b/>
          <w:bCs/>
          <w:sz w:val="28"/>
          <w:szCs w:val="28"/>
        </w:rPr>
      </w:pPr>
    </w:p>
    <w:p w:rsidR="00E74CE2" w:rsidRDefault="00E74CE2" w:rsidP="00E74CE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</w:t>
      </w:r>
      <w:r w:rsidRPr="005D453B">
        <w:rPr>
          <w:rFonts w:ascii="Times New Roman" w:hAnsi="Times New Roman"/>
          <w:b/>
          <w:bCs/>
          <w:sz w:val="28"/>
          <w:szCs w:val="28"/>
        </w:rPr>
        <w:t>есс-релиз</w:t>
      </w:r>
    </w:p>
    <w:p w:rsidR="00E74CE2" w:rsidRDefault="00E74CE2" w:rsidP="00E74CE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Министерство информатизации и св</w:t>
      </w:r>
      <w:r w:rsidR="0061065C">
        <w:rPr>
          <w:rFonts w:ascii="Times New Roman" w:hAnsi="Times New Roman"/>
          <w:b/>
          <w:sz w:val="28"/>
          <w:szCs w:val="28"/>
        </w:rPr>
        <w:t>язи Республики Татарстан подводит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итоги 2014 года </w:t>
      </w:r>
    </w:p>
    <w:p w:rsidR="00E74CE2" w:rsidRDefault="00E74CE2" w:rsidP="00E74CE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74CE2" w:rsidRPr="000F7C97" w:rsidRDefault="000F7C97" w:rsidP="00E74CE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февраля</w:t>
      </w:r>
      <w:r w:rsidR="00E74CE2">
        <w:rPr>
          <w:rFonts w:ascii="Times New Roman" w:hAnsi="Times New Roman"/>
          <w:sz w:val="28"/>
          <w:szCs w:val="28"/>
        </w:rPr>
        <w:t xml:space="preserve"> </w:t>
      </w:r>
      <w:r w:rsidR="00A27BC4">
        <w:rPr>
          <w:rFonts w:ascii="Times New Roman" w:hAnsi="Times New Roman"/>
          <w:sz w:val="28"/>
          <w:szCs w:val="28"/>
        </w:rPr>
        <w:t>пройдет</w:t>
      </w:r>
      <w:r w:rsidR="00E74CE2">
        <w:rPr>
          <w:rFonts w:ascii="Times New Roman" w:hAnsi="Times New Roman"/>
          <w:sz w:val="28"/>
          <w:szCs w:val="28"/>
        </w:rPr>
        <w:t xml:space="preserve"> расширенное</w:t>
      </w:r>
      <w:r w:rsidR="00E74CE2" w:rsidRPr="007A584B">
        <w:rPr>
          <w:rFonts w:ascii="Times New Roman" w:hAnsi="Times New Roman"/>
          <w:sz w:val="28"/>
          <w:szCs w:val="28"/>
        </w:rPr>
        <w:t xml:space="preserve"> заседание коллегии</w:t>
      </w:r>
      <w:r w:rsidR="006B3EE8">
        <w:rPr>
          <w:rFonts w:ascii="Times New Roman" w:hAnsi="Times New Roman"/>
          <w:sz w:val="28"/>
          <w:szCs w:val="28"/>
        </w:rPr>
        <w:t xml:space="preserve"> Министерства информатизации и связи РТ </w:t>
      </w:r>
      <w:r w:rsidR="00E74CE2" w:rsidRPr="007A584B">
        <w:rPr>
          <w:rFonts w:ascii="Times New Roman" w:hAnsi="Times New Roman"/>
          <w:sz w:val="28"/>
          <w:szCs w:val="28"/>
        </w:rPr>
        <w:t>«Об итогах работы отрасли информатизации и связи в 2013 году и задачах на 2014 год» с участием</w:t>
      </w:r>
      <w:r w:rsidR="008B11CD">
        <w:rPr>
          <w:rFonts w:ascii="Times New Roman" w:hAnsi="Times New Roman"/>
          <w:sz w:val="28"/>
          <w:szCs w:val="28"/>
        </w:rPr>
        <w:t xml:space="preserve"> Министра связи и массовых коммуникаций РФ</w:t>
      </w:r>
      <w:r w:rsidR="00557950">
        <w:rPr>
          <w:rFonts w:ascii="Times New Roman" w:hAnsi="Times New Roman"/>
          <w:sz w:val="28"/>
          <w:szCs w:val="28"/>
        </w:rPr>
        <w:t xml:space="preserve"> </w:t>
      </w:r>
      <w:r w:rsidR="00557950">
        <w:rPr>
          <w:rFonts w:ascii="Times New Roman" w:hAnsi="Times New Roman"/>
          <w:b/>
          <w:sz w:val="28"/>
          <w:szCs w:val="28"/>
        </w:rPr>
        <w:t>Николая Никифорова</w:t>
      </w:r>
      <w:r w:rsidR="0088123D">
        <w:rPr>
          <w:rFonts w:ascii="Times New Roman" w:hAnsi="Times New Roman"/>
          <w:sz w:val="28"/>
          <w:szCs w:val="28"/>
        </w:rPr>
        <w:t xml:space="preserve">, </w:t>
      </w:r>
      <w:r w:rsidR="008B11CD">
        <w:rPr>
          <w:rFonts w:ascii="Times New Roman" w:hAnsi="Times New Roman"/>
          <w:sz w:val="28"/>
          <w:szCs w:val="28"/>
        </w:rPr>
        <w:t>Председателя</w:t>
      </w:r>
      <w:r w:rsidRPr="000F7C97">
        <w:rPr>
          <w:rFonts w:ascii="Times New Roman" w:hAnsi="Times New Roman"/>
          <w:sz w:val="28"/>
          <w:szCs w:val="28"/>
        </w:rPr>
        <w:t xml:space="preserve"> Государственного </w:t>
      </w:r>
      <w:r>
        <w:rPr>
          <w:rFonts w:ascii="Times New Roman" w:hAnsi="Times New Roman"/>
          <w:sz w:val="28"/>
          <w:szCs w:val="28"/>
        </w:rPr>
        <w:t xml:space="preserve">Совета Республики Татарстан </w:t>
      </w:r>
      <w:r w:rsidRPr="00A27BC4">
        <w:rPr>
          <w:rFonts w:ascii="Times New Roman" w:hAnsi="Times New Roman"/>
          <w:b/>
          <w:sz w:val="28"/>
          <w:szCs w:val="28"/>
        </w:rPr>
        <w:t>Фарид</w:t>
      </w:r>
      <w:r w:rsidR="00453CFE" w:rsidRPr="00A27BC4">
        <w:rPr>
          <w:rFonts w:ascii="Times New Roman" w:hAnsi="Times New Roman"/>
          <w:b/>
          <w:sz w:val="28"/>
          <w:szCs w:val="28"/>
        </w:rPr>
        <w:t>а</w:t>
      </w:r>
      <w:r w:rsidRPr="00A27BC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27BC4">
        <w:rPr>
          <w:rFonts w:ascii="Times New Roman" w:hAnsi="Times New Roman"/>
          <w:b/>
          <w:sz w:val="28"/>
          <w:szCs w:val="28"/>
        </w:rPr>
        <w:t>Мухаметшин</w:t>
      </w:r>
      <w:r w:rsidR="00453CFE" w:rsidRPr="00A27BC4">
        <w:rPr>
          <w:rFonts w:ascii="Times New Roman" w:hAnsi="Times New Roman"/>
          <w:b/>
          <w:sz w:val="28"/>
          <w:szCs w:val="28"/>
        </w:rPr>
        <w:t>а</w:t>
      </w:r>
      <w:proofErr w:type="spellEnd"/>
      <w:r w:rsidR="0088123D">
        <w:rPr>
          <w:rFonts w:ascii="Times New Roman" w:hAnsi="Times New Roman"/>
          <w:sz w:val="28"/>
          <w:szCs w:val="28"/>
        </w:rPr>
        <w:t xml:space="preserve"> и Президента ОАО «Ростелеком» </w:t>
      </w:r>
      <w:r w:rsidR="0088123D" w:rsidRPr="006B3EE8">
        <w:rPr>
          <w:rFonts w:ascii="Times New Roman" w:hAnsi="Times New Roman"/>
          <w:b/>
          <w:sz w:val="28"/>
          <w:szCs w:val="28"/>
        </w:rPr>
        <w:t>Сергея Калугина</w:t>
      </w:r>
      <w:r w:rsidR="0088123D">
        <w:rPr>
          <w:rFonts w:ascii="Times New Roman" w:hAnsi="Times New Roman"/>
          <w:sz w:val="28"/>
          <w:szCs w:val="28"/>
        </w:rPr>
        <w:t>.</w:t>
      </w:r>
    </w:p>
    <w:p w:rsidR="00E74CE2" w:rsidRPr="007A584B" w:rsidRDefault="00E74CE2" w:rsidP="00E74CE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01D99" w:rsidRDefault="00A27BC4" w:rsidP="00E74CE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Откроет</w:t>
      </w:r>
      <w:r w:rsidR="00E74CE2">
        <w:rPr>
          <w:rFonts w:ascii="Times New Roman" w:hAnsi="Times New Roman"/>
          <w:sz w:val="28"/>
          <w:szCs w:val="28"/>
        </w:rPr>
        <w:t xml:space="preserve"> мероприятие</w:t>
      </w:r>
      <w:r w:rsidR="00E74CE2" w:rsidRPr="007A584B">
        <w:rPr>
          <w:rFonts w:ascii="Times New Roman" w:hAnsi="Times New Roman"/>
          <w:sz w:val="28"/>
          <w:szCs w:val="28"/>
        </w:rPr>
        <w:t xml:space="preserve"> заместитель Премьер-министра – министр информатизации и связи РТ </w:t>
      </w:r>
      <w:r w:rsidR="00E74CE2" w:rsidRPr="00A27BC4">
        <w:rPr>
          <w:rFonts w:ascii="Times New Roman" w:hAnsi="Times New Roman"/>
          <w:b/>
          <w:sz w:val="28"/>
          <w:szCs w:val="28"/>
        </w:rPr>
        <w:t>Роман Шайхутдинов</w:t>
      </w:r>
      <w:r w:rsidR="00E74CE2">
        <w:rPr>
          <w:rFonts w:ascii="Times New Roman" w:hAnsi="Times New Roman"/>
          <w:sz w:val="28"/>
          <w:szCs w:val="28"/>
        </w:rPr>
        <w:t>.</w:t>
      </w:r>
      <w:r w:rsidR="00FC1D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Министр расскажет</w:t>
      </w:r>
      <w:r w:rsidR="00BB36FA">
        <w:rPr>
          <w:rFonts w:ascii="Times New Roman" w:hAnsi="Times New Roman"/>
          <w:sz w:val="28"/>
          <w:szCs w:val="28"/>
        </w:rPr>
        <w:t xml:space="preserve"> об основных итогах работы Министерства информатизации и связи РТ в 2014 году и планах на 2015 год.</w:t>
      </w:r>
      <w:r>
        <w:rPr>
          <w:rFonts w:ascii="Times New Roman" w:hAnsi="Times New Roman"/>
          <w:sz w:val="28"/>
          <w:szCs w:val="28"/>
        </w:rPr>
        <w:t xml:space="preserve"> С докладами на коллегии выступят </w:t>
      </w:r>
      <w:r w:rsidRPr="00A27BC4">
        <w:rPr>
          <w:rFonts w:ascii="Times New Roman" w:hAnsi="Times New Roman"/>
          <w:sz w:val="28"/>
          <w:szCs w:val="28"/>
        </w:rPr>
        <w:t xml:space="preserve">Министр труда, занятости и социальной защиты населения  Республики Татарстан </w:t>
      </w:r>
      <w:r w:rsidRPr="00A27BC4">
        <w:rPr>
          <w:rFonts w:ascii="Times New Roman" w:hAnsi="Times New Roman"/>
          <w:b/>
          <w:sz w:val="28"/>
          <w:szCs w:val="28"/>
        </w:rPr>
        <w:t xml:space="preserve">Эльмира </w:t>
      </w:r>
      <w:proofErr w:type="spellStart"/>
      <w:r w:rsidRPr="00A27BC4">
        <w:rPr>
          <w:rFonts w:ascii="Times New Roman" w:hAnsi="Times New Roman"/>
          <w:b/>
          <w:sz w:val="28"/>
          <w:szCs w:val="28"/>
        </w:rPr>
        <w:t>Зарипова</w:t>
      </w:r>
      <w:proofErr w:type="spellEnd"/>
      <w:r w:rsidRPr="00A27BC4">
        <w:rPr>
          <w:rFonts w:ascii="Times New Roman" w:hAnsi="Times New Roman"/>
          <w:sz w:val="28"/>
          <w:szCs w:val="28"/>
        </w:rPr>
        <w:t xml:space="preserve">, Мэр города Иннополис </w:t>
      </w:r>
      <w:r w:rsidRPr="00A27BC4">
        <w:rPr>
          <w:rFonts w:ascii="Times New Roman" w:hAnsi="Times New Roman"/>
          <w:b/>
          <w:sz w:val="28"/>
          <w:szCs w:val="28"/>
        </w:rPr>
        <w:t>Егор Иванов</w:t>
      </w:r>
      <w:r w:rsidRPr="00A27BC4">
        <w:rPr>
          <w:rFonts w:ascii="Times New Roman" w:hAnsi="Times New Roman"/>
          <w:sz w:val="28"/>
          <w:szCs w:val="28"/>
        </w:rPr>
        <w:t xml:space="preserve"> и Директор ГАУ «Технопарк в сфере высоких технологий «ИТ-парк» </w:t>
      </w:r>
      <w:r w:rsidRPr="00A27BC4">
        <w:rPr>
          <w:rFonts w:ascii="Times New Roman" w:hAnsi="Times New Roman"/>
          <w:b/>
          <w:sz w:val="28"/>
          <w:szCs w:val="28"/>
        </w:rPr>
        <w:t>Антон Грачев</w:t>
      </w:r>
      <w:r w:rsidRPr="00A27BC4">
        <w:rPr>
          <w:rFonts w:ascii="Times New Roman" w:hAnsi="Times New Roman"/>
          <w:sz w:val="28"/>
          <w:szCs w:val="28"/>
        </w:rPr>
        <w:t>.</w:t>
      </w:r>
    </w:p>
    <w:p w:rsidR="00F321E0" w:rsidRDefault="00F321E0" w:rsidP="00E74CE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321E0" w:rsidRDefault="00F321E0" w:rsidP="00F321E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F321E0">
        <w:rPr>
          <w:rFonts w:ascii="Times New Roman" w:hAnsi="Times New Roman"/>
          <w:sz w:val="28"/>
          <w:szCs w:val="28"/>
        </w:rPr>
        <w:t xml:space="preserve"> работе коллегии</w:t>
      </w:r>
      <w:r>
        <w:rPr>
          <w:rFonts w:ascii="Times New Roman" w:hAnsi="Times New Roman"/>
          <w:sz w:val="28"/>
          <w:szCs w:val="28"/>
        </w:rPr>
        <w:t xml:space="preserve"> в режиме видеоконференции приму</w:t>
      </w:r>
      <w:r w:rsidRPr="00F321E0">
        <w:rPr>
          <w:rFonts w:ascii="Times New Roman" w:hAnsi="Times New Roman"/>
          <w:sz w:val="28"/>
          <w:szCs w:val="28"/>
        </w:rPr>
        <w:t>т участие главы муниципальных образований и городских округов Республики Татарстан.</w:t>
      </w:r>
    </w:p>
    <w:p w:rsidR="00F321E0" w:rsidRPr="00F321E0" w:rsidRDefault="00F321E0" w:rsidP="00F321E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Будет организована онлайн-</w:t>
      </w:r>
      <w:r w:rsidRPr="00F321E0">
        <w:rPr>
          <w:rFonts w:ascii="Times New Roman" w:hAnsi="Times New Roman"/>
          <w:sz w:val="28"/>
          <w:szCs w:val="28"/>
        </w:rPr>
        <w:t>трансляция на официальном сайте Министерства связи и информатизации Республики Татарстан.</w:t>
      </w:r>
    </w:p>
    <w:p w:rsidR="00F321E0" w:rsidRPr="00F321E0" w:rsidRDefault="00F321E0" w:rsidP="00E74CE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B36FA" w:rsidRDefault="00BB36FA" w:rsidP="00E74CE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B36FA" w:rsidRDefault="004F534D" w:rsidP="00A27BC4">
      <w:pPr>
        <w:jc w:val="both"/>
        <w:rPr>
          <w:rFonts w:ascii="Times New Roman" w:hAnsi="Times New Roman"/>
          <w:sz w:val="28"/>
          <w:szCs w:val="28"/>
        </w:rPr>
      </w:pPr>
      <w:r w:rsidRPr="004F534D">
        <w:rPr>
          <w:rFonts w:ascii="Times New Roman" w:hAnsi="Times New Roman"/>
          <w:b/>
          <w:sz w:val="28"/>
          <w:szCs w:val="28"/>
        </w:rPr>
        <w:t>Электронные услуги.</w:t>
      </w:r>
      <w:r>
        <w:rPr>
          <w:rFonts w:ascii="Times New Roman" w:hAnsi="Times New Roman"/>
          <w:sz w:val="28"/>
          <w:szCs w:val="28"/>
        </w:rPr>
        <w:t xml:space="preserve"> </w:t>
      </w:r>
      <w:r w:rsidR="00FC1D79" w:rsidRPr="00FC1D79">
        <w:rPr>
          <w:rFonts w:ascii="Times New Roman" w:hAnsi="Times New Roman"/>
          <w:sz w:val="28"/>
          <w:szCs w:val="28"/>
        </w:rPr>
        <w:t xml:space="preserve">В 2014 году жителям республики оказано более 32 </w:t>
      </w:r>
      <w:proofErr w:type="gramStart"/>
      <w:r w:rsidR="00FC1D79" w:rsidRPr="00FC1D79">
        <w:rPr>
          <w:rFonts w:ascii="Times New Roman" w:hAnsi="Times New Roman"/>
          <w:sz w:val="28"/>
          <w:szCs w:val="28"/>
        </w:rPr>
        <w:t>млн</w:t>
      </w:r>
      <w:proofErr w:type="gramEnd"/>
      <w:r w:rsidR="00FC1D79" w:rsidRPr="00FC1D79">
        <w:rPr>
          <w:rFonts w:ascii="Times New Roman" w:hAnsi="Times New Roman"/>
          <w:sz w:val="28"/>
          <w:szCs w:val="28"/>
        </w:rPr>
        <w:t xml:space="preserve"> электронных услуг. Рост составил 21%</w:t>
      </w:r>
      <w:r w:rsidR="00FC1D79" w:rsidRPr="00FC1D79">
        <w:rPr>
          <w:rFonts w:ascii="Times New Roman" w:hAnsi="Times New Roman"/>
          <w:b/>
          <w:sz w:val="28"/>
          <w:szCs w:val="28"/>
        </w:rPr>
        <w:t xml:space="preserve">  </w:t>
      </w:r>
      <w:r w:rsidR="00FC1D79" w:rsidRPr="00FC1D79">
        <w:rPr>
          <w:rFonts w:ascii="Times New Roman" w:hAnsi="Times New Roman"/>
          <w:sz w:val="28"/>
          <w:szCs w:val="28"/>
        </w:rPr>
        <w:t>к уровню 2013 года.</w:t>
      </w:r>
      <w:r w:rsidR="00A27BC4">
        <w:rPr>
          <w:rFonts w:ascii="Times New Roman" w:hAnsi="Times New Roman"/>
          <w:sz w:val="28"/>
          <w:szCs w:val="28"/>
        </w:rPr>
        <w:t xml:space="preserve"> </w:t>
      </w:r>
      <w:r w:rsidR="00BB36FA" w:rsidRPr="00BB36FA">
        <w:rPr>
          <w:rFonts w:ascii="Times New Roman" w:hAnsi="Times New Roman"/>
          <w:sz w:val="28"/>
          <w:szCs w:val="28"/>
        </w:rPr>
        <w:t xml:space="preserve">Сумма электронных платежей выросла за год более чем на 50%  до 3 </w:t>
      </w:r>
      <w:proofErr w:type="gramStart"/>
      <w:r w:rsidR="00BB36FA" w:rsidRPr="00BB36FA">
        <w:rPr>
          <w:rFonts w:ascii="Times New Roman" w:hAnsi="Times New Roman"/>
          <w:sz w:val="28"/>
          <w:szCs w:val="28"/>
        </w:rPr>
        <w:t>млрд</w:t>
      </w:r>
      <w:proofErr w:type="gramEnd"/>
      <w:r w:rsidR="00BB36FA" w:rsidRPr="00BB36FA">
        <w:rPr>
          <w:rFonts w:ascii="Times New Roman" w:hAnsi="Times New Roman"/>
          <w:sz w:val="28"/>
          <w:szCs w:val="28"/>
        </w:rPr>
        <w:t xml:space="preserve"> рублей. </w:t>
      </w:r>
      <w:r w:rsidR="00A27BC4">
        <w:rPr>
          <w:rFonts w:ascii="Times New Roman" w:hAnsi="Times New Roman"/>
          <w:sz w:val="28"/>
          <w:szCs w:val="28"/>
        </w:rPr>
        <w:t xml:space="preserve"> </w:t>
      </w:r>
      <w:r w:rsidR="00BB36FA" w:rsidRPr="00BB36FA">
        <w:rPr>
          <w:rFonts w:ascii="Times New Roman" w:hAnsi="Times New Roman"/>
          <w:sz w:val="28"/>
          <w:szCs w:val="28"/>
        </w:rPr>
        <w:t xml:space="preserve">В 2014 году эффект от оказания электронных услуг для экономики республики  оценивается в 3 </w:t>
      </w:r>
      <w:proofErr w:type="gramStart"/>
      <w:r w:rsidR="00BB36FA" w:rsidRPr="00BB36FA">
        <w:rPr>
          <w:rFonts w:ascii="Times New Roman" w:hAnsi="Times New Roman"/>
          <w:sz w:val="28"/>
          <w:szCs w:val="28"/>
        </w:rPr>
        <w:t>млрд</w:t>
      </w:r>
      <w:proofErr w:type="gramEnd"/>
      <w:r w:rsidR="00BB36FA" w:rsidRPr="00BB36FA">
        <w:rPr>
          <w:rFonts w:ascii="Times New Roman" w:hAnsi="Times New Roman"/>
          <w:sz w:val="28"/>
          <w:szCs w:val="28"/>
        </w:rPr>
        <w:t xml:space="preserve"> рублей</w:t>
      </w:r>
      <w:r w:rsidR="00BB36FA">
        <w:rPr>
          <w:rFonts w:ascii="Times New Roman" w:hAnsi="Times New Roman"/>
          <w:sz w:val="28"/>
          <w:szCs w:val="28"/>
        </w:rPr>
        <w:t>.</w:t>
      </w:r>
    </w:p>
    <w:p w:rsidR="004F534D" w:rsidRPr="004F534D" w:rsidRDefault="004F534D" w:rsidP="004F534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F534D">
        <w:rPr>
          <w:rFonts w:ascii="Times New Roman" w:hAnsi="Times New Roman"/>
          <w:sz w:val="28"/>
          <w:szCs w:val="28"/>
        </w:rPr>
        <w:t xml:space="preserve">Прорывным решением, по словам Романа </w:t>
      </w:r>
      <w:proofErr w:type="spellStart"/>
      <w:r w:rsidRPr="004F534D">
        <w:rPr>
          <w:rFonts w:ascii="Times New Roman" w:hAnsi="Times New Roman"/>
          <w:sz w:val="28"/>
          <w:szCs w:val="28"/>
        </w:rPr>
        <w:t>Шайхутдинова</w:t>
      </w:r>
      <w:proofErr w:type="spellEnd"/>
      <w:r w:rsidRPr="004F534D">
        <w:rPr>
          <w:rFonts w:ascii="Times New Roman" w:hAnsi="Times New Roman"/>
          <w:sz w:val="28"/>
          <w:szCs w:val="28"/>
        </w:rPr>
        <w:t xml:space="preserve">, стало обнуление с февраля 2015 года комиссии за оплату коммунальных услуг через Портал. Транзакции за оплату коммунальных услуг  через Портал и мобильное приложение в прошлом году превысили </w:t>
      </w:r>
      <w:r>
        <w:rPr>
          <w:rFonts w:ascii="Times New Roman" w:hAnsi="Times New Roman"/>
          <w:sz w:val="28"/>
          <w:szCs w:val="28"/>
        </w:rPr>
        <w:t xml:space="preserve">1 </w:t>
      </w:r>
      <w:proofErr w:type="gramStart"/>
      <w:r>
        <w:rPr>
          <w:rFonts w:ascii="Times New Roman" w:hAnsi="Times New Roman"/>
          <w:sz w:val="28"/>
          <w:szCs w:val="28"/>
        </w:rPr>
        <w:t>млрд</w:t>
      </w:r>
      <w:proofErr w:type="gramEnd"/>
      <w:r w:rsidRPr="004F534D">
        <w:rPr>
          <w:rFonts w:ascii="Times New Roman" w:hAnsi="Times New Roman"/>
          <w:sz w:val="28"/>
          <w:szCs w:val="28"/>
        </w:rPr>
        <w:t xml:space="preserve"> рублей</w:t>
      </w:r>
      <w:r w:rsidRPr="004F534D">
        <w:rPr>
          <w:rFonts w:ascii="Times New Roman" w:hAnsi="Times New Roman"/>
          <w:b/>
          <w:sz w:val="28"/>
          <w:szCs w:val="28"/>
        </w:rPr>
        <w:t xml:space="preserve">. </w:t>
      </w:r>
      <w:r w:rsidRPr="004F534D">
        <w:rPr>
          <w:rFonts w:ascii="Times New Roman" w:hAnsi="Times New Roman"/>
          <w:sz w:val="28"/>
          <w:szCs w:val="28"/>
        </w:rPr>
        <w:t>Рост – 100%. Население сможет сэкономить на отмене комиссии около 30 миллионов рублей</w:t>
      </w:r>
      <w:r w:rsidRPr="004F534D">
        <w:rPr>
          <w:rFonts w:ascii="Times New Roman" w:hAnsi="Times New Roman"/>
          <w:b/>
          <w:sz w:val="28"/>
          <w:szCs w:val="28"/>
        </w:rPr>
        <w:t>.</w:t>
      </w:r>
    </w:p>
    <w:p w:rsidR="004F534D" w:rsidRPr="004F534D" w:rsidRDefault="004F534D" w:rsidP="004F534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F534D" w:rsidRPr="008656BA" w:rsidRDefault="004F534D" w:rsidP="004F534D">
      <w:pPr>
        <w:jc w:val="both"/>
        <w:rPr>
          <w:rFonts w:ascii="Times New Roman" w:hAnsi="Times New Roman"/>
          <w:sz w:val="28"/>
          <w:szCs w:val="28"/>
        </w:rPr>
      </w:pPr>
      <w:r w:rsidRPr="004F534D">
        <w:rPr>
          <w:rFonts w:ascii="Times New Roman" w:hAnsi="Times New Roman"/>
          <w:sz w:val="28"/>
          <w:szCs w:val="28"/>
        </w:rPr>
        <w:t>По решению Президента Республики Татарстана</w:t>
      </w:r>
      <w:r>
        <w:rPr>
          <w:rFonts w:ascii="Times New Roman" w:hAnsi="Times New Roman"/>
          <w:sz w:val="28"/>
          <w:szCs w:val="28"/>
        </w:rPr>
        <w:t>, с февраля 2015 года</w:t>
      </w:r>
      <w:r w:rsidRPr="004F534D">
        <w:rPr>
          <w:rFonts w:ascii="Times New Roman" w:hAnsi="Times New Roman"/>
          <w:sz w:val="28"/>
          <w:szCs w:val="28"/>
        </w:rPr>
        <w:t xml:space="preserve"> введена  нулевая комиссии по всем видам электронных платежей для владельцев карт банка «Ак барс». </w:t>
      </w:r>
    </w:p>
    <w:p w:rsidR="00413E1A" w:rsidRPr="00413E1A" w:rsidRDefault="004F534D" w:rsidP="00413E1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Электронное образование. </w:t>
      </w:r>
      <w:r w:rsidR="00413E1A" w:rsidRPr="00413E1A">
        <w:rPr>
          <w:rFonts w:ascii="Times New Roman" w:hAnsi="Times New Roman"/>
          <w:sz w:val="28"/>
          <w:szCs w:val="28"/>
        </w:rPr>
        <w:t xml:space="preserve">На Портале электронного образования </w:t>
      </w:r>
      <w:proofErr w:type="spellStart"/>
      <w:r w:rsidR="00413E1A" w:rsidRPr="00413E1A">
        <w:rPr>
          <w:rFonts w:ascii="Times New Roman" w:hAnsi="Times New Roman"/>
          <w:sz w:val="28"/>
          <w:szCs w:val="28"/>
          <w:lang w:val="en-US"/>
        </w:rPr>
        <w:t>edu</w:t>
      </w:r>
      <w:proofErr w:type="spellEnd"/>
      <w:r w:rsidR="00413E1A" w:rsidRPr="00413E1A">
        <w:rPr>
          <w:rFonts w:ascii="Times New Roman" w:hAnsi="Times New Roman"/>
          <w:sz w:val="28"/>
          <w:szCs w:val="28"/>
        </w:rPr>
        <w:t>.</w:t>
      </w:r>
      <w:proofErr w:type="spellStart"/>
      <w:r w:rsidR="00413E1A" w:rsidRPr="00413E1A">
        <w:rPr>
          <w:rFonts w:ascii="Times New Roman" w:hAnsi="Times New Roman"/>
          <w:sz w:val="28"/>
          <w:szCs w:val="28"/>
          <w:lang w:val="en-US"/>
        </w:rPr>
        <w:t>tatar</w:t>
      </w:r>
      <w:proofErr w:type="spellEnd"/>
      <w:r w:rsidR="00413E1A" w:rsidRPr="00413E1A">
        <w:rPr>
          <w:rFonts w:ascii="Times New Roman" w:hAnsi="Times New Roman"/>
          <w:sz w:val="28"/>
          <w:szCs w:val="28"/>
        </w:rPr>
        <w:t>.</w:t>
      </w:r>
      <w:proofErr w:type="spellStart"/>
      <w:r w:rsidR="00413E1A" w:rsidRPr="00413E1A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413E1A" w:rsidRPr="00413E1A">
        <w:rPr>
          <w:rFonts w:ascii="Times New Roman" w:hAnsi="Times New Roman"/>
          <w:sz w:val="28"/>
          <w:szCs w:val="28"/>
        </w:rPr>
        <w:t xml:space="preserve"> зарегистрировано </w:t>
      </w:r>
      <w:r w:rsidR="00413E1A">
        <w:rPr>
          <w:rFonts w:ascii="Times New Roman" w:hAnsi="Times New Roman"/>
          <w:sz w:val="28"/>
          <w:szCs w:val="28"/>
        </w:rPr>
        <w:t>более 900</w:t>
      </w:r>
      <w:r w:rsidR="00413E1A" w:rsidRPr="00413E1A">
        <w:rPr>
          <w:rFonts w:ascii="Times New Roman" w:hAnsi="Times New Roman"/>
          <w:sz w:val="28"/>
          <w:szCs w:val="28"/>
        </w:rPr>
        <w:t xml:space="preserve"> тысяч пользователей</w:t>
      </w:r>
      <w:r w:rsidR="00413E1A" w:rsidRPr="00413E1A">
        <w:rPr>
          <w:rFonts w:ascii="Times New Roman" w:hAnsi="Times New Roman"/>
          <w:b/>
          <w:sz w:val="28"/>
          <w:szCs w:val="28"/>
        </w:rPr>
        <w:t xml:space="preserve"> - </w:t>
      </w:r>
      <w:r w:rsidR="00413E1A" w:rsidRPr="00413E1A">
        <w:rPr>
          <w:rFonts w:ascii="Times New Roman" w:hAnsi="Times New Roman"/>
          <w:sz w:val="28"/>
          <w:szCs w:val="28"/>
        </w:rPr>
        <w:t>учащихся школ и учреждений дополнительного образования, родителей и сотрудников образовательных организаций.</w:t>
      </w:r>
    </w:p>
    <w:p w:rsidR="00413E1A" w:rsidRPr="00413E1A" w:rsidRDefault="00413E1A" w:rsidP="00413E1A">
      <w:pPr>
        <w:jc w:val="both"/>
        <w:rPr>
          <w:rFonts w:ascii="Times New Roman" w:hAnsi="Times New Roman"/>
          <w:sz w:val="28"/>
          <w:szCs w:val="28"/>
        </w:rPr>
      </w:pPr>
      <w:r w:rsidRPr="00413E1A">
        <w:rPr>
          <w:rFonts w:ascii="Times New Roman" w:hAnsi="Times New Roman"/>
          <w:sz w:val="28"/>
          <w:szCs w:val="28"/>
        </w:rPr>
        <w:t>Все крупные школы Татарстана подключены к сети Интернет по волоконно-оптическим линиям связи.</w:t>
      </w:r>
    </w:p>
    <w:p w:rsidR="00413E1A" w:rsidRDefault="00413E1A" w:rsidP="004F534D">
      <w:pPr>
        <w:jc w:val="both"/>
        <w:rPr>
          <w:rFonts w:ascii="Times New Roman" w:hAnsi="Times New Roman"/>
          <w:b/>
          <w:sz w:val="28"/>
          <w:szCs w:val="28"/>
        </w:rPr>
      </w:pPr>
      <w:r w:rsidRPr="00413E1A">
        <w:rPr>
          <w:rFonts w:ascii="Times New Roman" w:hAnsi="Times New Roman"/>
          <w:sz w:val="28"/>
          <w:szCs w:val="28"/>
        </w:rPr>
        <w:t>В прошлом году мы начали внедрять электронные зачетные книжки и экзаменационные ведомости в учреждениях среднего профессионального образования. Пока пилотный проект действует в пяти техникумах и колледжах Татарстана.</w:t>
      </w:r>
    </w:p>
    <w:p w:rsidR="004F534D" w:rsidRPr="004F534D" w:rsidRDefault="004F534D" w:rsidP="004F534D">
      <w:pPr>
        <w:jc w:val="both"/>
        <w:rPr>
          <w:rFonts w:ascii="Times New Roman" w:hAnsi="Times New Roman"/>
          <w:sz w:val="28"/>
          <w:szCs w:val="28"/>
        </w:rPr>
      </w:pPr>
      <w:r w:rsidRPr="004F534D">
        <w:rPr>
          <w:rFonts w:ascii="Times New Roman" w:hAnsi="Times New Roman"/>
          <w:sz w:val="28"/>
          <w:szCs w:val="28"/>
        </w:rPr>
        <w:t>В 2014 году 12 школ  общей численностью 8733 ученика были задействованы в пилотном проекте «Школьная карта» в Зеленодольском муниципальном районе. Ученики получили карты, с помощью которых ведется учет посещения школы и учреждений дополнительного образования, безналичная оплата питания и оплата проезда в общественном транспорте. Родители, в свою очередь, получили возможность контролировать время прихода в школу и баланс карты и пополнять ее через Портал государственных и муниципальных услуг Республики Татарстан и инфоматы.</w:t>
      </w:r>
    </w:p>
    <w:p w:rsidR="004F534D" w:rsidRDefault="004F534D" w:rsidP="004F534D">
      <w:pPr>
        <w:jc w:val="both"/>
        <w:rPr>
          <w:rFonts w:ascii="Times New Roman" w:hAnsi="Times New Roman"/>
          <w:sz w:val="28"/>
          <w:szCs w:val="28"/>
        </w:rPr>
      </w:pPr>
      <w:r w:rsidRPr="004F534D">
        <w:rPr>
          <w:rFonts w:ascii="Times New Roman" w:hAnsi="Times New Roman"/>
          <w:sz w:val="28"/>
          <w:szCs w:val="28"/>
        </w:rPr>
        <w:lastRenderedPageBreak/>
        <w:t>В этом году планируется развитие проекта «Школьная карта» в городах Нижнекамск и Набережные Челны. Школьные карты получат 96 общеобразовательных школ, в которых учатся более 70 тысяч учеников.</w:t>
      </w:r>
    </w:p>
    <w:p w:rsidR="00413E1A" w:rsidRPr="00413E1A" w:rsidRDefault="00413E1A" w:rsidP="00413E1A">
      <w:pPr>
        <w:jc w:val="both"/>
        <w:rPr>
          <w:rFonts w:ascii="Times New Roman" w:hAnsi="Times New Roman"/>
          <w:sz w:val="28"/>
          <w:szCs w:val="28"/>
        </w:rPr>
      </w:pPr>
      <w:r w:rsidRPr="00413E1A">
        <w:rPr>
          <w:rFonts w:ascii="Times New Roman" w:hAnsi="Times New Roman"/>
          <w:sz w:val="28"/>
          <w:szCs w:val="28"/>
        </w:rPr>
        <w:t xml:space="preserve">В этом учебном году в 38 школах Татарстана были созданы профильные </w:t>
      </w:r>
      <w:r w:rsidRPr="00413E1A">
        <w:rPr>
          <w:rFonts w:ascii="Times New Roman" w:hAnsi="Times New Roman"/>
          <w:bCs/>
          <w:sz w:val="28"/>
          <w:szCs w:val="28"/>
          <w:lang w:val="en-US"/>
        </w:rPr>
        <w:t>IT</w:t>
      </w:r>
      <w:r w:rsidRPr="00413E1A">
        <w:rPr>
          <w:rFonts w:ascii="Times New Roman" w:hAnsi="Times New Roman"/>
          <w:bCs/>
          <w:sz w:val="28"/>
          <w:szCs w:val="28"/>
        </w:rPr>
        <w:t>-классы</w:t>
      </w:r>
      <w:r w:rsidRPr="00413E1A">
        <w:rPr>
          <w:rFonts w:ascii="Times New Roman" w:hAnsi="Times New Roman"/>
          <w:sz w:val="28"/>
          <w:szCs w:val="28"/>
        </w:rPr>
        <w:t xml:space="preserve">, где 794 ученика проходят углубленное изучение </w:t>
      </w:r>
      <w:r w:rsidRPr="00413E1A">
        <w:rPr>
          <w:rFonts w:ascii="Times New Roman" w:hAnsi="Times New Roman"/>
          <w:sz w:val="28"/>
          <w:szCs w:val="28"/>
          <w:lang w:val="en-US"/>
        </w:rPr>
        <w:t>IT</w:t>
      </w:r>
      <w:r w:rsidRPr="00413E1A">
        <w:rPr>
          <w:rFonts w:ascii="Times New Roman" w:hAnsi="Times New Roman"/>
          <w:sz w:val="28"/>
          <w:szCs w:val="28"/>
        </w:rPr>
        <w:t xml:space="preserve">-технологий, </w:t>
      </w:r>
      <w:proofErr w:type="gramStart"/>
      <w:r w:rsidRPr="00413E1A">
        <w:rPr>
          <w:rFonts w:ascii="Times New Roman" w:hAnsi="Times New Roman"/>
          <w:sz w:val="28"/>
          <w:szCs w:val="28"/>
        </w:rPr>
        <w:t>собирают роботов и самостоятельно их программируют</w:t>
      </w:r>
      <w:proofErr w:type="gramEnd"/>
      <w:r w:rsidRPr="00413E1A">
        <w:rPr>
          <w:rFonts w:ascii="Times New Roman" w:hAnsi="Times New Roman"/>
          <w:sz w:val="28"/>
          <w:szCs w:val="28"/>
        </w:rPr>
        <w:t xml:space="preserve">. Педагогов консультируют специалисты крупных </w:t>
      </w:r>
      <w:r w:rsidRPr="00413E1A">
        <w:rPr>
          <w:rFonts w:ascii="Times New Roman" w:hAnsi="Times New Roman"/>
          <w:sz w:val="28"/>
          <w:szCs w:val="28"/>
          <w:lang w:val="en-US"/>
        </w:rPr>
        <w:t>IT</w:t>
      </w:r>
      <w:r w:rsidRPr="00413E1A">
        <w:rPr>
          <w:rFonts w:ascii="Times New Roman" w:hAnsi="Times New Roman"/>
          <w:sz w:val="28"/>
          <w:szCs w:val="28"/>
        </w:rPr>
        <w:t xml:space="preserve">-компаний  - </w:t>
      </w:r>
      <w:r w:rsidRPr="00413E1A">
        <w:rPr>
          <w:rFonts w:ascii="Times New Roman" w:hAnsi="Times New Roman"/>
          <w:sz w:val="28"/>
          <w:szCs w:val="28"/>
          <w:lang w:val="en-US"/>
        </w:rPr>
        <w:t>Microsoft</w:t>
      </w:r>
      <w:r w:rsidRPr="00413E1A">
        <w:rPr>
          <w:rFonts w:ascii="Times New Roman" w:hAnsi="Times New Roman"/>
          <w:sz w:val="28"/>
          <w:szCs w:val="28"/>
        </w:rPr>
        <w:t xml:space="preserve">, </w:t>
      </w:r>
      <w:r w:rsidRPr="00413E1A">
        <w:rPr>
          <w:rFonts w:ascii="Times New Roman" w:hAnsi="Times New Roman"/>
          <w:sz w:val="28"/>
          <w:szCs w:val="28"/>
          <w:lang w:val="en-US"/>
        </w:rPr>
        <w:t>CISCO</w:t>
      </w:r>
      <w:r w:rsidRPr="00413E1A">
        <w:rPr>
          <w:rFonts w:ascii="Times New Roman" w:hAnsi="Times New Roman"/>
          <w:sz w:val="28"/>
          <w:szCs w:val="28"/>
        </w:rPr>
        <w:t>, а также преподаватели Университета Иннополис.</w:t>
      </w:r>
    </w:p>
    <w:p w:rsidR="00413E1A" w:rsidRDefault="00413E1A" w:rsidP="00413E1A">
      <w:pPr>
        <w:jc w:val="both"/>
        <w:rPr>
          <w:rFonts w:ascii="Times New Roman" w:hAnsi="Times New Roman"/>
          <w:sz w:val="28"/>
          <w:szCs w:val="28"/>
        </w:rPr>
      </w:pPr>
      <w:r w:rsidRPr="00413E1A">
        <w:rPr>
          <w:rFonts w:ascii="Times New Roman" w:hAnsi="Times New Roman"/>
          <w:sz w:val="28"/>
          <w:szCs w:val="28"/>
        </w:rPr>
        <w:t xml:space="preserve">Роман Шайхутдинов выразил благодарность преподавателям ИТ-классов и Университета Иннополис за активную работу в </w:t>
      </w:r>
      <w:proofErr w:type="gramStart"/>
      <w:r w:rsidRPr="00413E1A">
        <w:rPr>
          <w:rFonts w:ascii="Times New Roman" w:hAnsi="Times New Roman"/>
          <w:sz w:val="28"/>
          <w:szCs w:val="28"/>
        </w:rPr>
        <w:t>обучении</w:t>
      </w:r>
      <w:proofErr w:type="gramEnd"/>
      <w:r w:rsidRPr="00413E1A">
        <w:rPr>
          <w:rFonts w:ascii="Times New Roman" w:hAnsi="Times New Roman"/>
          <w:sz w:val="28"/>
          <w:szCs w:val="28"/>
        </w:rPr>
        <w:t xml:space="preserve"> детей основам робототехники.</w:t>
      </w:r>
    </w:p>
    <w:p w:rsidR="00826656" w:rsidRDefault="00826656" w:rsidP="00826656">
      <w:pPr>
        <w:jc w:val="both"/>
        <w:rPr>
          <w:rFonts w:ascii="Arial" w:hAnsi="Arial" w:cs="Arial"/>
          <w:sz w:val="28"/>
          <w:szCs w:val="28"/>
        </w:rPr>
      </w:pPr>
      <w:r w:rsidRPr="00826656">
        <w:rPr>
          <w:rFonts w:ascii="Times New Roman" w:hAnsi="Times New Roman"/>
          <w:sz w:val="28"/>
          <w:szCs w:val="28"/>
        </w:rPr>
        <w:t>Важным событием 2014 года стало проведение в Казани российского этапа Международной олимпиады роботов, организованного Университетом Иннополис при поддержке Правительства Республики Татарстан. На соревнования съехались 720 участников из 42 субъектов Российской Федерации</w:t>
      </w:r>
      <w:r w:rsidRPr="00826656">
        <w:rPr>
          <w:rFonts w:ascii="Arial" w:hAnsi="Arial" w:cs="Arial"/>
          <w:sz w:val="28"/>
          <w:szCs w:val="28"/>
        </w:rPr>
        <w:t xml:space="preserve">. </w:t>
      </w:r>
    </w:p>
    <w:p w:rsidR="00CF6D7C" w:rsidRPr="00CF6D7C" w:rsidRDefault="00CF6D7C" w:rsidP="00CF6D7C">
      <w:pPr>
        <w:jc w:val="both"/>
        <w:rPr>
          <w:rFonts w:ascii="Times New Roman" w:hAnsi="Times New Roman"/>
          <w:sz w:val="28"/>
          <w:szCs w:val="28"/>
        </w:rPr>
      </w:pPr>
      <w:r w:rsidRPr="00CF6D7C">
        <w:rPr>
          <w:rFonts w:ascii="Times New Roman" w:hAnsi="Times New Roman"/>
          <w:b/>
          <w:sz w:val="28"/>
          <w:szCs w:val="28"/>
        </w:rPr>
        <w:t>Электронная культура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CF6D7C">
        <w:rPr>
          <w:rFonts w:ascii="Times New Roman" w:hAnsi="Times New Roman"/>
          <w:sz w:val="28"/>
          <w:szCs w:val="28"/>
        </w:rPr>
        <w:t xml:space="preserve">В 2014 году на Портале </w:t>
      </w:r>
      <w:proofErr w:type="spellStart"/>
      <w:r w:rsidRPr="00CF6D7C"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CF6D7C">
        <w:rPr>
          <w:rFonts w:ascii="Times New Roman" w:hAnsi="Times New Roman"/>
          <w:sz w:val="28"/>
          <w:szCs w:val="28"/>
        </w:rPr>
        <w:t xml:space="preserve"> РТ и в мобильном приложении была запущена продажа билетов на концерты и  спортивные мероприятия. </w:t>
      </w:r>
    </w:p>
    <w:p w:rsidR="00CF6D7C" w:rsidRPr="00CF6D7C" w:rsidRDefault="00CF6D7C" w:rsidP="00CF6D7C">
      <w:pPr>
        <w:jc w:val="both"/>
        <w:rPr>
          <w:rFonts w:ascii="Times New Roman" w:hAnsi="Times New Roman"/>
          <w:sz w:val="28"/>
          <w:szCs w:val="28"/>
        </w:rPr>
      </w:pPr>
      <w:r w:rsidRPr="00CF6D7C">
        <w:rPr>
          <w:rFonts w:ascii="Times New Roman" w:hAnsi="Times New Roman"/>
          <w:sz w:val="28"/>
          <w:szCs w:val="28"/>
        </w:rPr>
        <w:t xml:space="preserve">Билеты на Портале пока реализуются по квотам, и жителям республики не всегда удается приобрести билет на спектакль </w:t>
      </w:r>
      <w:proofErr w:type="spellStart"/>
      <w:r w:rsidRPr="00CF6D7C">
        <w:rPr>
          <w:rFonts w:ascii="Times New Roman" w:hAnsi="Times New Roman"/>
          <w:sz w:val="28"/>
          <w:szCs w:val="28"/>
        </w:rPr>
        <w:t>электронно</w:t>
      </w:r>
      <w:proofErr w:type="spellEnd"/>
      <w:r w:rsidRPr="00CF6D7C">
        <w:rPr>
          <w:rFonts w:ascii="Times New Roman" w:hAnsi="Times New Roman"/>
          <w:sz w:val="28"/>
          <w:szCs w:val="28"/>
        </w:rPr>
        <w:t>. Однако даже несмотря на это с помощью Портала и мобильного приложения было продано более 15 тысяч билетов на сумму более четырех миллионов рублей.</w:t>
      </w:r>
    </w:p>
    <w:p w:rsidR="00CF6D7C" w:rsidRPr="00CF6D7C" w:rsidRDefault="00CF6D7C" w:rsidP="00CF6D7C">
      <w:pPr>
        <w:jc w:val="both"/>
        <w:rPr>
          <w:rFonts w:ascii="Times New Roman" w:hAnsi="Times New Roman"/>
          <w:sz w:val="28"/>
          <w:szCs w:val="28"/>
        </w:rPr>
      </w:pPr>
      <w:r w:rsidRPr="00CF6D7C">
        <w:rPr>
          <w:rFonts w:ascii="Times New Roman" w:hAnsi="Times New Roman"/>
          <w:sz w:val="28"/>
          <w:szCs w:val="28"/>
        </w:rPr>
        <w:t xml:space="preserve">74% билетов было реализовано через Портал </w:t>
      </w:r>
      <w:proofErr w:type="spellStart"/>
      <w:r w:rsidRPr="00CF6D7C"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CF6D7C">
        <w:rPr>
          <w:rFonts w:ascii="Times New Roman" w:hAnsi="Times New Roman"/>
          <w:sz w:val="28"/>
          <w:szCs w:val="28"/>
        </w:rPr>
        <w:t>, 22%  - с мобильных устройств, и только 4% с инфоматов.</w:t>
      </w:r>
    </w:p>
    <w:p w:rsidR="00CF6D7C" w:rsidRDefault="00CF6D7C" w:rsidP="00CF6D7C">
      <w:pPr>
        <w:jc w:val="both"/>
        <w:rPr>
          <w:rFonts w:ascii="Times New Roman" w:hAnsi="Times New Roman"/>
          <w:sz w:val="28"/>
          <w:szCs w:val="28"/>
        </w:rPr>
      </w:pPr>
      <w:r w:rsidRPr="00CF6D7C">
        <w:rPr>
          <w:rFonts w:ascii="Times New Roman" w:hAnsi="Times New Roman"/>
          <w:sz w:val="28"/>
          <w:szCs w:val="28"/>
        </w:rPr>
        <w:t xml:space="preserve">Президентом Республики Татарстан было принято беспрецедентное решение об оснащении театров и музеев республики (в общей сложности 14 учреждений культуры) программным обеспечением и инфраструктурой для полного перехода на </w:t>
      </w:r>
      <w:r w:rsidRPr="00CF6D7C">
        <w:rPr>
          <w:rFonts w:ascii="Times New Roman" w:hAnsi="Times New Roman"/>
          <w:sz w:val="28"/>
          <w:szCs w:val="28"/>
          <w:lang w:val="en-US"/>
        </w:rPr>
        <w:t>online</w:t>
      </w:r>
      <w:r w:rsidRPr="00CF6D7C">
        <w:rPr>
          <w:rFonts w:ascii="Times New Roman" w:hAnsi="Times New Roman"/>
          <w:sz w:val="28"/>
          <w:szCs w:val="28"/>
        </w:rPr>
        <w:t xml:space="preserve"> продажи. В связи с необходимостью адаптации театров к системе полноценный запуск системы продажи билетов в театры планируется с нового театрального сезона.</w:t>
      </w:r>
    </w:p>
    <w:p w:rsidR="00041928" w:rsidRPr="00A27BC4" w:rsidRDefault="00041928" w:rsidP="00041928">
      <w:pPr>
        <w:jc w:val="both"/>
        <w:rPr>
          <w:rFonts w:ascii="Times New Roman" w:hAnsi="Times New Roman"/>
          <w:b/>
          <w:sz w:val="28"/>
          <w:szCs w:val="28"/>
        </w:rPr>
      </w:pPr>
      <w:r w:rsidRPr="00041928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2015 году, в </w:t>
      </w:r>
      <w:r w:rsidRPr="00041928">
        <w:rPr>
          <w:rFonts w:ascii="Times New Roman" w:hAnsi="Times New Roman"/>
          <w:sz w:val="28"/>
          <w:szCs w:val="28"/>
        </w:rPr>
        <w:t>Год литературы</w:t>
      </w:r>
      <w:r>
        <w:rPr>
          <w:rFonts w:ascii="Times New Roman" w:hAnsi="Times New Roman"/>
          <w:sz w:val="28"/>
          <w:szCs w:val="28"/>
        </w:rPr>
        <w:t>,</w:t>
      </w:r>
      <w:r w:rsidRPr="00041928">
        <w:rPr>
          <w:rFonts w:ascii="Times New Roman" w:hAnsi="Times New Roman"/>
          <w:sz w:val="28"/>
          <w:szCs w:val="28"/>
        </w:rPr>
        <w:t xml:space="preserve"> во всех республиканских и центральных библиотеках всех муниципалитетов республики, а также в филиалах центральной библиотеки в Казани и Набережны Челнах будут установлены точки доступа </w:t>
      </w:r>
      <w:r w:rsidRPr="00041928">
        <w:rPr>
          <w:rFonts w:ascii="Times New Roman" w:hAnsi="Times New Roman"/>
          <w:sz w:val="28"/>
          <w:szCs w:val="28"/>
          <w:lang w:val="en-US"/>
        </w:rPr>
        <w:t>Wi</w:t>
      </w:r>
      <w:r w:rsidRPr="00041928">
        <w:rPr>
          <w:rFonts w:ascii="Times New Roman" w:hAnsi="Times New Roman"/>
          <w:sz w:val="28"/>
          <w:szCs w:val="28"/>
        </w:rPr>
        <w:t>-</w:t>
      </w:r>
      <w:r w:rsidRPr="00041928">
        <w:rPr>
          <w:rFonts w:ascii="Times New Roman" w:hAnsi="Times New Roman"/>
          <w:sz w:val="28"/>
          <w:szCs w:val="28"/>
          <w:lang w:val="en-US"/>
        </w:rPr>
        <w:t>Fi</w:t>
      </w:r>
      <w:r w:rsidRPr="00041928">
        <w:rPr>
          <w:rFonts w:ascii="Times New Roman" w:hAnsi="Times New Roman"/>
          <w:b/>
          <w:sz w:val="28"/>
          <w:szCs w:val="28"/>
        </w:rPr>
        <w:t xml:space="preserve"> </w:t>
      </w:r>
      <w:r w:rsidRPr="00041928">
        <w:rPr>
          <w:rFonts w:ascii="Times New Roman" w:hAnsi="Times New Roman"/>
          <w:sz w:val="28"/>
          <w:szCs w:val="28"/>
        </w:rPr>
        <w:t xml:space="preserve">для бесплатного доступа в Интернет для читателей </w:t>
      </w:r>
      <w:r w:rsidRPr="00041928">
        <w:rPr>
          <w:rFonts w:ascii="Times New Roman" w:hAnsi="Times New Roman"/>
          <w:sz w:val="28"/>
          <w:szCs w:val="28"/>
        </w:rPr>
        <w:lastRenderedPageBreak/>
        <w:t>библиотек</w:t>
      </w:r>
      <w:r w:rsidRPr="00041928">
        <w:rPr>
          <w:rFonts w:ascii="Times New Roman" w:hAnsi="Times New Roman"/>
          <w:b/>
          <w:sz w:val="28"/>
          <w:szCs w:val="28"/>
        </w:rPr>
        <w:t xml:space="preserve">. </w:t>
      </w:r>
      <w:r w:rsidR="00A27BC4">
        <w:rPr>
          <w:rFonts w:ascii="Times New Roman" w:hAnsi="Times New Roman"/>
          <w:b/>
          <w:sz w:val="28"/>
          <w:szCs w:val="28"/>
        </w:rPr>
        <w:t xml:space="preserve"> </w:t>
      </w:r>
      <w:r w:rsidRPr="00041928">
        <w:rPr>
          <w:rFonts w:ascii="Times New Roman" w:hAnsi="Times New Roman"/>
          <w:sz w:val="28"/>
          <w:szCs w:val="28"/>
        </w:rPr>
        <w:t>Более 1500 библиотек</w:t>
      </w:r>
      <w:r w:rsidRPr="00041928">
        <w:rPr>
          <w:rFonts w:ascii="Times New Roman" w:hAnsi="Times New Roman"/>
          <w:b/>
          <w:sz w:val="28"/>
          <w:szCs w:val="28"/>
        </w:rPr>
        <w:t xml:space="preserve"> </w:t>
      </w:r>
      <w:r w:rsidRPr="00041928">
        <w:rPr>
          <w:rFonts w:ascii="Times New Roman" w:hAnsi="Times New Roman"/>
          <w:sz w:val="28"/>
          <w:szCs w:val="28"/>
        </w:rPr>
        <w:t>заведут собственные сайты</w:t>
      </w:r>
      <w:r w:rsidR="00A27BC4">
        <w:rPr>
          <w:rFonts w:ascii="Times New Roman" w:hAnsi="Times New Roman"/>
          <w:b/>
          <w:sz w:val="28"/>
          <w:szCs w:val="28"/>
        </w:rPr>
        <w:t xml:space="preserve">. </w:t>
      </w:r>
      <w:r w:rsidRPr="00041928">
        <w:rPr>
          <w:rFonts w:ascii="Times New Roman" w:hAnsi="Times New Roman"/>
          <w:sz w:val="28"/>
          <w:szCs w:val="28"/>
        </w:rPr>
        <w:t>Кроме того, будет продолжена работа по созданию единой базы читателей и внедрения Единого читательского билета.</w:t>
      </w:r>
    </w:p>
    <w:p w:rsidR="007532A9" w:rsidRPr="00A27BC4" w:rsidRDefault="007532A9" w:rsidP="007532A9">
      <w:pPr>
        <w:tabs>
          <w:tab w:val="left" w:pos="993"/>
        </w:tabs>
        <w:spacing w:after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532A9">
        <w:rPr>
          <w:rFonts w:ascii="Times New Roman" w:hAnsi="Times New Roman"/>
          <w:b/>
          <w:sz w:val="28"/>
          <w:szCs w:val="28"/>
        </w:rPr>
        <w:t>Электронное здравоохранение.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532A9">
        <w:rPr>
          <w:rFonts w:ascii="Times New Roman" w:hAnsi="Times New Roman"/>
          <w:sz w:val="28"/>
          <w:szCs w:val="28"/>
        </w:rPr>
        <w:t>В 2014</w:t>
      </w:r>
      <w:r w:rsidRPr="007532A9">
        <w:rPr>
          <w:rFonts w:ascii="Times New Roman" w:hAnsi="Times New Roman"/>
          <w:color w:val="000000"/>
          <w:sz w:val="28"/>
          <w:szCs w:val="28"/>
        </w:rPr>
        <w:t xml:space="preserve"> году совместно с Министерством здравоохранения Республики Татарстан мы продолжили важную работу по внедрению современных технологий в здравоохранение.</w:t>
      </w:r>
      <w:r w:rsidR="00A27B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532A9">
        <w:rPr>
          <w:rFonts w:ascii="Times New Roman" w:hAnsi="Times New Roman"/>
          <w:sz w:val="28"/>
          <w:szCs w:val="28"/>
        </w:rPr>
        <w:t xml:space="preserve">В государственной информационной системе «Электронное здравоохранение Республики Татарстан» </w:t>
      </w:r>
      <w:r w:rsidRPr="007532A9">
        <w:rPr>
          <w:rFonts w:ascii="Times New Roman" w:hAnsi="Times New Roman"/>
          <w:color w:val="000000"/>
          <w:sz w:val="28"/>
          <w:szCs w:val="28"/>
        </w:rPr>
        <w:t xml:space="preserve">заведено </w:t>
      </w:r>
      <w:r w:rsidRPr="007532A9">
        <w:rPr>
          <w:rFonts w:ascii="Times New Roman" w:hAnsi="Times New Roman"/>
          <w:sz w:val="28"/>
          <w:szCs w:val="28"/>
        </w:rPr>
        <w:t xml:space="preserve">3,8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млн</w:t>
      </w:r>
      <w:proofErr w:type="gramEnd"/>
      <w:r w:rsidRPr="007532A9">
        <w:rPr>
          <w:rFonts w:ascii="Times New Roman" w:hAnsi="Times New Roman"/>
          <w:color w:val="000000"/>
          <w:sz w:val="28"/>
          <w:szCs w:val="28"/>
        </w:rPr>
        <w:t xml:space="preserve"> электронных медицинских карт</w:t>
      </w:r>
      <w:r w:rsidRPr="007532A9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A27B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532A9">
        <w:rPr>
          <w:rFonts w:ascii="Times New Roman" w:hAnsi="Times New Roman"/>
          <w:sz w:val="28"/>
          <w:szCs w:val="28"/>
        </w:rPr>
        <w:t xml:space="preserve">3,451 млн раз жители Республики записались на прием в режиме </w:t>
      </w:r>
      <w:r w:rsidRPr="007532A9">
        <w:rPr>
          <w:rFonts w:ascii="Times New Roman" w:hAnsi="Times New Roman"/>
          <w:sz w:val="28"/>
          <w:szCs w:val="28"/>
          <w:lang w:val="en-US"/>
        </w:rPr>
        <w:t>online</w:t>
      </w:r>
      <w:r w:rsidRPr="007532A9">
        <w:rPr>
          <w:rFonts w:ascii="Times New Roman" w:hAnsi="Times New Roman"/>
          <w:sz w:val="28"/>
          <w:szCs w:val="28"/>
        </w:rPr>
        <w:t>.</w:t>
      </w:r>
    </w:p>
    <w:p w:rsidR="007532A9" w:rsidRPr="007532A9" w:rsidRDefault="007532A9" w:rsidP="007532A9">
      <w:p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7532A9" w:rsidRPr="007532A9" w:rsidRDefault="007532A9" w:rsidP="007532A9">
      <w:pPr>
        <w:tabs>
          <w:tab w:val="left" w:pos="993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532A9">
        <w:rPr>
          <w:rFonts w:ascii="Times New Roman" w:hAnsi="Times New Roman"/>
          <w:color w:val="000000"/>
          <w:sz w:val="28"/>
          <w:szCs w:val="28"/>
        </w:rPr>
        <w:t xml:space="preserve">Была проделана большая работа по автоматизации процессов в службах крови. В </w:t>
      </w:r>
      <w:r w:rsidRPr="007532A9">
        <w:rPr>
          <w:rFonts w:ascii="Times New Roman" w:hAnsi="Times New Roman"/>
          <w:sz w:val="28"/>
          <w:szCs w:val="28"/>
        </w:rPr>
        <w:t>четырех</w:t>
      </w:r>
      <w:r w:rsidRPr="007532A9">
        <w:rPr>
          <w:rFonts w:ascii="Times New Roman" w:hAnsi="Times New Roman"/>
          <w:color w:val="000000"/>
          <w:sz w:val="28"/>
          <w:szCs w:val="28"/>
        </w:rPr>
        <w:t xml:space="preserve"> крупных республиканских центрах крови (в Нижнекамске, Набережных Челнах, Альметьевске и в Детской республиканской клинической больнице) автоматизирован процесс сбора, переработки и хранения донорской крови, внедрена Автоматизированная информационная система трансфузиологии.</w:t>
      </w:r>
    </w:p>
    <w:p w:rsidR="007532A9" w:rsidRPr="007532A9" w:rsidRDefault="007532A9" w:rsidP="007532A9">
      <w:pPr>
        <w:tabs>
          <w:tab w:val="left" w:pos="993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71FC" w:rsidRPr="00D171FC" w:rsidRDefault="00D171FC" w:rsidP="00A27BC4">
      <w:pPr>
        <w:pStyle w:val="a7"/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Электронное ЖКХ. </w:t>
      </w:r>
      <w:r w:rsidRPr="00D171FC">
        <w:rPr>
          <w:rFonts w:ascii="Times New Roman" w:hAnsi="Times New Roman"/>
          <w:sz w:val="28"/>
          <w:szCs w:val="28"/>
        </w:rPr>
        <w:t>Сегодня в сфере жилищно-коммунального хозяйства Татарстана используются  автономные программные продукты.</w:t>
      </w:r>
      <w:r w:rsidR="00A27BC4">
        <w:rPr>
          <w:rFonts w:ascii="Times New Roman" w:hAnsi="Times New Roman"/>
          <w:sz w:val="28"/>
          <w:szCs w:val="28"/>
        </w:rPr>
        <w:t xml:space="preserve"> </w:t>
      </w:r>
      <w:r w:rsidRPr="00D171FC">
        <w:rPr>
          <w:rFonts w:ascii="Times New Roman" w:hAnsi="Times New Roman"/>
          <w:sz w:val="28"/>
          <w:szCs w:val="28"/>
        </w:rPr>
        <w:t>В декабре 2014 год принято решение о выделение средств на  доработку Региональной системы ЖКХ. В феврале будет проведен конкурс по выбору подрядчика на доработку данной системы.</w:t>
      </w:r>
    </w:p>
    <w:p w:rsidR="00D171FC" w:rsidRPr="00D171FC" w:rsidRDefault="00D171FC" w:rsidP="00D171FC">
      <w:pPr>
        <w:pStyle w:val="a7"/>
        <w:spacing w:after="20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71FC">
        <w:rPr>
          <w:rFonts w:ascii="Times New Roman" w:hAnsi="Times New Roman"/>
          <w:sz w:val="28"/>
          <w:szCs w:val="28"/>
        </w:rPr>
        <w:t xml:space="preserve">Будет сформирован единый  реестр электронных паспортов всех многоквартирных домов Республики Татарстан (которых сегодня </w:t>
      </w:r>
      <w:r w:rsidR="00AD4462" w:rsidRPr="00AD4462">
        <w:rPr>
          <w:rFonts w:ascii="Times New Roman" w:hAnsi="Times New Roman"/>
          <w:sz w:val="28"/>
          <w:szCs w:val="28"/>
        </w:rPr>
        <w:t>более 20</w:t>
      </w:r>
      <w:r w:rsidRPr="00AD4462">
        <w:rPr>
          <w:rFonts w:ascii="Times New Roman" w:hAnsi="Times New Roman"/>
          <w:sz w:val="28"/>
          <w:szCs w:val="28"/>
        </w:rPr>
        <w:t xml:space="preserve"> тысяч</w:t>
      </w:r>
      <w:r w:rsidRPr="00D171FC">
        <w:rPr>
          <w:rFonts w:ascii="Times New Roman" w:hAnsi="Times New Roman"/>
          <w:sz w:val="28"/>
          <w:szCs w:val="28"/>
        </w:rPr>
        <w:t xml:space="preserve">),  создана общая база  данных </w:t>
      </w:r>
      <w:r w:rsidRPr="00AD4462">
        <w:rPr>
          <w:rFonts w:ascii="Times New Roman" w:hAnsi="Times New Roman"/>
          <w:sz w:val="28"/>
          <w:szCs w:val="28"/>
        </w:rPr>
        <w:t>68 расчетных центров</w:t>
      </w:r>
      <w:r w:rsidRPr="00D171FC">
        <w:rPr>
          <w:rFonts w:ascii="Times New Roman" w:hAnsi="Times New Roman"/>
          <w:sz w:val="28"/>
          <w:szCs w:val="28"/>
        </w:rPr>
        <w:t xml:space="preserve"> и порядка </w:t>
      </w:r>
      <w:r w:rsidRPr="00AD4462">
        <w:rPr>
          <w:rFonts w:ascii="Times New Roman" w:hAnsi="Times New Roman"/>
          <w:sz w:val="28"/>
          <w:szCs w:val="28"/>
        </w:rPr>
        <w:t>647 УК и ТСЖ</w:t>
      </w:r>
      <w:r w:rsidRPr="00D171FC">
        <w:rPr>
          <w:rFonts w:ascii="Times New Roman" w:hAnsi="Times New Roman"/>
          <w:sz w:val="28"/>
          <w:szCs w:val="28"/>
        </w:rPr>
        <w:t xml:space="preserve"> и единая база лицевых счетов (которая объединит в себе </w:t>
      </w:r>
      <w:r w:rsidR="001B25E6">
        <w:rPr>
          <w:rFonts w:ascii="Times New Roman" w:hAnsi="Times New Roman"/>
          <w:sz w:val="28"/>
          <w:szCs w:val="28"/>
        </w:rPr>
        <w:t xml:space="preserve">1,24 </w:t>
      </w:r>
      <w:proofErr w:type="gramStart"/>
      <w:r w:rsidR="001B25E6">
        <w:rPr>
          <w:rFonts w:ascii="Times New Roman" w:hAnsi="Times New Roman"/>
          <w:sz w:val="28"/>
          <w:szCs w:val="28"/>
        </w:rPr>
        <w:t>млн</w:t>
      </w:r>
      <w:proofErr w:type="gramEnd"/>
      <w:r w:rsidR="001B25E6">
        <w:rPr>
          <w:rFonts w:ascii="Times New Roman" w:hAnsi="Times New Roman"/>
          <w:sz w:val="28"/>
          <w:szCs w:val="28"/>
        </w:rPr>
        <w:t xml:space="preserve"> </w:t>
      </w:r>
      <w:r w:rsidRPr="00AD4462">
        <w:rPr>
          <w:rFonts w:ascii="Times New Roman" w:hAnsi="Times New Roman"/>
          <w:sz w:val="28"/>
          <w:szCs w:val="28"/>
        </w:rPr>
        <w:t>лицевых счетов)</w:t>
      </w:r>
      <w:r w:rsidRPr="00D171FC">
        <w:rPr>
          <w:rFonts w:ascii="Times New Roman" w:hAnsi="Times New Roman"/>
          <w:sz w:val="28"/>
          <w:szCs w:val="28"/>
        </w:rPr>
        <w:t>.</w:t>
      </w:r>
      <w:r w:rsidR="00A27BC4">
        <w:rPr>
          <w:rFonts w:ascii="Times New Roman" w:hAnsi="Times New Roman"/>
          <w:sz w:val="28"/>
          <w:szCs w:val="28"/>
        </w:rPr>
        <w:t xml:space="preserve"> </w:t>
      </w:r>
      <w:r w:rsidRPr="00D171FC">
        <w:rPr>
          <w:rFonts w:ascii="Times New Roman" w:hAnsi="Times New Roman"/>
          <w:sz w:val="28"/>
          <w:szCs w:val="28"/>
        </w:rPr>
        <w:t xml:space="preserve">Планируется внедрить </w:t>
      </w:r>
      <w:r w:rsidRPr="00AD4462">
        <w:rPr>
          <w:rFonts w:ascii="Times New Roman" w:hAnsi="Times New Roman"/>
          <w:sz w:val="28"/>
          <w:szCs w:val="28"/>
        </w:rPr>
        <w:t>проверочный моду</w:t>
      </w:r>
      <w:r w:rsidRPr="002C4076">
        <w:rPr>
          <w:rFonts w:ascii="Times New Roman" w:hAnsi="Times New Roman"/>
          <w:sz w:val="28"/>
          <w:szCs w:val="28"/>
        </w:rPr>
        <w:t>ль</w:t>
      </w:r>
      <w:r w:rsidRPr="00D171FC">
        <w:rPr>
          <w:rFonts w:ascii="Times New Roman" w:hAnsi="Times New Roman"/>
          <w:sz w:val="28"/>
          <w:szCs w:val="28"/>
        </w:rPr>
        <w:t>, который позволит проверять расчету по начисления за коммунальные услуги и создавать систему отчетов и аналитики для муниципальных и региональных органов власти.</w:t>
      </w:r>
    </w:p>
    <w:p w:rsidR="008656BA" w:rsidRPr="008656BA" w:rsidRDefault="00A27BC4" w:rsidP="00792697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8656BA">
        <w:rPr>
          <w:rFonts w:ascii="Times New Roman" w:hAnsi="Times New Roman"/>
          <w:b/>
          <w:sz w:val="28"/>
          <w:szCs w:val="28"/>
        </w:rPr>
        <w:t>Открытый Татарстан</w:t>
      </w:r>
      <w:r>
        <w:rPr>
          <w:rFonts w:ascii="Times New Roman" w:hAnsi="Times New Roman"/>
          <w:b/>
          <w:sz w:val="28"/>
          <w:szCs w:val="28"/>
        </w:rPr>
        <w:t>»</w:t>
      </w:r>
      <w:r w:rsidR="008656BA">
        <w:rPr>
          <w:rFonts w:ascii="Times New Roman" w:hAnsi="Times New Roman"/>
          <w:b/>
          <w:sz w:val="28"/>
          <w:szCs w:val="28"/>
        </w:rPr>
        <w:t xml:space="preserve">. </w:t>
      </w:r>
      <w:r w:rsidR="008656BA">
        <w:rPr>
          <w:rFonts w:ascii="Times New Roman" w:hAnsi="Times New Roman"/>
          <w:sz w:val="28"/>
          <w:szCs w:val="28"/>
          <w:lang w:eastAsia="ru-RU"/>
        </w:rPr>
        <w:t>В 2014  году Министерство продолжило</w:t>
      </w:r>
      <w:r w:rsidR="008656BA" w:rsidRPr="008656BA">
        <w:rPr>
          <w:rFonts w:ascii="Times New Roman" w:hAnsi="Times New Roman"/>
          <w:sz w:val="28"/>
          <w:szCs w:val="28"/>
          <w:lang w:eastAsia="ru-RU"/>
        </w:rPr>
        <w:t xml:space="preserve"> развитие Портала «</w:t>
      </w:r>
      <w:proofErr w:type="gramStart"/>
      <w:r w:rsidR="008656BA" w:rsidRPr="008656BA">
        <w:rPr>
          <w:rFonts w:ascii="Times New Roman" w:hAnsi="Times New Roman"/>
          <w:sz w:val="28"/>
          <w:szCs w:val="28"/>
          <w:lang w:eastAsia="ru-RU"/>
        </w:rPr>
        <w:t>Открытый</w:t>
      </w:r>
      <w:proofErr w:type="gramEnd"/>
      <w:r w:rsidR="008656BA" w:rsidRPr="008656BA">
        <w:rPr>
          <w:rFonts w:ascii="Times New Roman" w:hAnsi="Times New Roman"/>
          <w:sz w:val="28"/>
          <w:szCs w:val="28"/>
          <w:lang w:eastAsia="ru-RU"/>
        </w:rPr>
        <w:t xml:space="preserve"> Татарстан». В разделе «Народная экспертиза» внедрен новый сервис по общественному обсуждению проектов нормативных правовых актов и иных документов для формирования законов и подзаконных актов.</w:t>
      </w:r>
    </w:p>
    <w:p w:rsidR="008656BA" w:rsidRPr="008656BA" w:rsidRDefault="008656BA" w:rsidP="008656BA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8656BA">
        <w:rPr>
          <w:rFonts w:ascii="Times New Roman" w:hAnsi="Times New Roman"/>
          <w:sz w:val="28"/>
          <w:szCs w:val="28"/>
          <w:lang w:eastAsia="ru-RU"/>
        </w:rPr>
        <w:t xml:space="preserve">Законопроекты, прошедшие в Государственном </w:t>
      </w:r>
      <w:proofErr w:type="gramStart"/>
      <w:r w:rsidRPr="008656BA">
        <w:rPr>
          <w:rFonts w:ascii="Times New Roman" w:hAnsi="Times New Roman"/>
          <w:sz w:val="28"/>
          <w:szCs w:val="28"/>
          <w:lang w:eastAsia="ru-RU"/>
        </w:rPr>
        <w:t>Совете</w:t>
      </w:r>
      <w:proofErr w:type="gramEnd"/>
      <w:r w:rsidRPr="008656BA">
        <w:rPr>
          <w:rFonts w:ascii="Times New Roman" w:hAnsi="Times New Roman"/>
          <w:sz w:val="28"/>
          <w:szCs w:val="28"/>
          <w:lang w:eastAsia="ru-RU"/>
        </w:rPr>
        <w:t xml:space="preserve"> Республики Татарстан первое чтение, отправляются в сервис для их общественного </w:t>
      </w:r>
      <w:r w:rsidRPr="008656BA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обсуждения, все комментарии и оценки граждан собираются в профильном комитете Государственного Совета Республики Татарстан. </w:t>
      </w:r>
    </w:p>
    <w:p w:rsidR="008656BA" w:rsidRPr="008656BA" w:rsidRDefault="008656BA" w:rsidP="008656BA">
      <w:pPr>
        <w:jc w:val="both"/>
        <w:rPr>
          <w:rFonts w:ascii="Times New Roman" w:hAnsi="Times New Roman"/>
          <w:color w:val="1F497D"/>
          <w:sz w:val="28"/>
          <w:szCs w:val="28"/>
        </w:rPr>
      </w:pPr>
      <w:r w:rsidRPr="008656BA">
        <w:rPr>
          <w:rFonts w:ascii="Times New Roman" w:hAnsi="Times New Roman"/>
          <w:sz w:val="28"/>
          <w:szCs w:val="28"/>
          <w:lang w:eastAsia="ru-RU"/>
        </w:rPr>
        <w:t>В разделе «Открытая информация» в 2014 году запущена в промышленную эксплуатацию площадка для публикации отчетов для населения о деятельности министерств, ведомств и муниципальных образований Республики Татарстан.  Всего на данный момент опубликовано 186 отчетов.</w:t>
      </w:r>
    </w:p>
    <w:p w:rsidR="008656BA" w:rsidRPr="008656BA" w:rsidRDefault="008656BA" w:rsidP="008656BA">
      <w:pPr>
        <w:jc w:val="both"/>
        <w:rPr>
          <w:rFonts w:ascii="Times New Roman" w:hAnsi="Times New Roman"/>
          <w:sz w:val="28"/>
          <w:szCs w:val="28"/>
        </w:rPr>
      </w:pPr>
      <w:r w:rsidRPr="008656BA">
        <w:rPr>
          <w:rFonts w:ascii="Times New Roman" w:hAnsi="Times New Roman"/>
          <w:sz w:val="28"/>
          <w:szCs w:val="28"/>
        </w:rPr>
        <w:t xml:space="preserve">Одним из главных и в настоящий момент самым популярным механизмом «Открытого правительства» остается Государственная информационная система Республики Татарстан «Народный контроль». </w:t>
      </w:r>
    </w:p>
    <w:p w:rsidR="008656BA" w:rsidRPr="008656BA" w:rsidRDefault="008656BA" w:rsidP="008656BA">
      <w:pPr>
        <w:jc w:val="both"/>
        <w:rPr>
          <w:rFonts w:ascii="Times New Roman" w:hAnsi="Times New Roman"/>
          <w:sz w:val="28"/>
          <w:szCs w:val="28"/>
        </w:rPr>
      </w:pPr>
      <w:r w:rsidRPr="008656BA">
        <w:rPr>
          <w:rFonts w:ascii="Times New Roman" w:hAnsi="Times New Roman"/>
          <w:sz w:val="28"/>
          <w:szCs w:val="28"/>
        </w:rPr>
        <w:t>За 2014 год в системе опубликовано более 21 тысячи уведомлений, получено более 129 тысяч комментариев к ним, зафиксировано более 150 тысяч поддержек заявок пользователями, поступило около 32 тысяч оценок.</w:t>
      </w:r>
      <w:r w:rsidR="00A27BC4">
        <w:rPr>
          <w:rFonts w:ascii="Times New Roman" w:hAnsi="Times New Roman"/>
          <w:sz w:val="28"/>
          <w:szCs w:val="28"/>
        </w:rPr>
        <w:t xml:space="preserve"> </w:t>
      </w:r>
      <w:r w:rsidRPr="008656BA">
        <w:rPr>
          <w:rFonts w:ascii="Times New Roman" w:hAnsi="Times New Roman"/>
          <w:sz w:val="28"/>
          <w:szCs w:val="28"/>
        </w:rPr>
        <w:t>69% уведомлений присвоен статус «Заявка решена»,  23% - «Запланировано», только  6% заявлений получили «Мотивированный отказ» и «В работе» - 2%.</w:t>
      </w:r>
    </w:p>
    <w:p w:rsidR="00F352D0" w:rsidRPr="00F352D0" w:rsidRDefault="00F352D0" w:rsidP="00F352D0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F352D0">
        <w:rPr>
          <w:rFonts w:ascii="Times New Roman" w:hAnsi="Times New Roman"/>
          <w:color w:val="000000"/>
          <w:sz w:val="28"/>
          <w:szCs w:val="28"/>
        </w:rPr>
        <w:t xml:space="preserve">В  ноябре 2014 году совместно с ГИБДД  запущено мобильное приложение «Народный инспектор», которое позволяет </w:t>
      </w:r>
      <w:proofErr w:type="gramStart"/>
      <w:r w:rsidRPr="00F352D0">
        <w:rPr>
          <w:rFonts w:ascii="Times New Roman" w:hAnsi="Times New Roman"/>
          <w:color w:val="000000"/>
          <w:sz w:val="28"/>
          <w:szCs w:val="28"/>
        </w:rPr>
        <w:t>принимать и обрабатывать</w:t>
      </w:r>
      <w:proofErr w:type="gramEnd"/>
      <w:r w:rsidRPr="00F352D0">
        <w:rPr>
          <w:rFonts w:ascii="Times New Roman" w:hAnsi="Times New Roman"/>
          <w:color w:val="000000"/>
          <w:sz w:val="28"/>
          <w:szCs w:val="28"/>
        </w:rPr>
        <w:t xml:space="preserve"> сообщения от граждан о нарушениях правил дорожного движения и на зеленой зоне. Приложение разработано для смартфонов на платформе </w:t>
      </w:r>
      <w:proofErr w:type="spellStart"/>
      <w:r w:rsidRPr="00F352D0">
        <w:rPr>
          <w:rFonts w:ascii="Times New Roman" w:hAnsi="Times New Roman"/>
          <w:sz w:val="28"/>
          <w:szCs w:val="28"/>
          <w:lang w:eastAsia="ru-RU"/>
        </w:rPr>
        <w:t>iOS</w:t>
      </w:r>
      <w:proofErr w:type="spellEnd"/>
      <w:r w:rsidRPr="00F352D0">
        <w:rPr>
          <w:rFonts w:ascii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F352D0">
        <w:rPr>
          <w:rFonts w:ascii="Times New Roman" w:hAnsi="Times New Roman"/>
          <w:sz w:val="28"/>
          <w:szCs w:val="28"/>
          <w:lang w:eastAsia="ru-RU"/>
        </w:rPr>
        <w:t>Android</w:t>
      </w:r>
      <w:proofErr w:type="spellEnd"/>
      <w:r w:rsidRPr="00F352D0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F352D0" w:rsidRDefault="00F352D0" w:rsidP="00F352D0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F352D0">
        <w:rPr>
          <w:rFonts w:ascii="Times New Roman" w:hAnsi="Times New Roman"/>
          <w:sz w:val="28"/>
          <w:szCs w:val="28"/>
          <w:lang w:eastAsia="ru-RU"/>
        </w:rPr>
        <w:t>Система защищена от взлома и подмены файлов. За два месяца 2014 года в систе</w:t>
      </w:r>
      <w:r w:rsidR="001644F4">
        <w:rPr>
          <w:rFonts w:ascii="Times New Roman" w:hAnsi="Times New Roman"/>
          <w:sz w:val="28"/>
          <w:szCs w:val="28"/>
          <w:lang w:eastAsia="ru-RU"/>
        </w:rPr>
        <w:t>му поступило около 1500</w:t>
      </w:r>
      <w:r w:rsidRPr="00F352D0">
        <w:rPr>
          <w:rFonts w:ascii="Times New Roman" w:hAnsi="Times New Roman"/>
          <w:sz w:val="28"/>
          <w:szCs w:val="28"/>
          <w:lang w:eastAsia="ru-RU"/>
        </w:rPr>
        <w:t xml:space="preserve"> заявок. Согласно имеющейся у нас статистике, больше всего жители Татарстана жалуются на тех, кто паркуется на тротуаре (более 1400 заявок) и на зеленой зоне (более 600).</w:t>
      </w:r>
    </w:p>
    <w:p w:rsidR="001644F4" w:rsidRPr="001644F4" w:rsidRDefault="001644F4" w:rsidP="001644F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644F4">
        <w:rPr>
          <w:rFonts w:ascii="Times New Roman" w:hAnsi="Times New Roman"/>
          <w:b/>
          <w:sz w:val="28"/>
          <w:szCs w:val="28"/>
          <w:lang w:eastAsia="ru-RU"/>
        </w:rPr>
        <w:t>ГЛОНАСС+112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Pr="001644F4">
        <w:rPr>
          <w:rFonts w:ascii="Times New Roman" w:hAnsi="Times New Roman"/>
          <w:sz w:val="28"/>
          <w:szCs w:val="28"/>
        </w:rPr>
        <w:t xml:space="preserve">В центр обработки вызовов 112 в 2014 году поступило более </w:t>
      </w:r>
      <w:r w:rsidRPr="001644F4">
        <w:rPr>
          <w:rFonts w:ascii="Times New Roman" w:hAnsi="Times New Roman"/>
          <w:sz w:val="28"/>
          <w:szCs w:val="28"/>
          <w:lang w:eastAsia="ru-RU"/>
        </w:rPr>
        <w:t xml:space="preserve">2 миллионов </w:t>
      </w:r>
      <w:r w:rsidRPr="001644F4">
        <w:rPr>
          <w:rFonts w:ascii="Times New Roman" w:hAnsi="Times New Roman"/>
          <w:sz w:val="28"/>
          <w:szCs w:val="28"/>
        </w:rPr>
        <w:t>обращений. Около 7 тыс. звонков ежедневно  поступает на номер «112».</w:t>
      </w:r>
      <w:r w:rsidR="00A27BC4">
        <w:rPr>
          <w:rFonts w:ascii="Times New Roman" w:hAnsi="Times New Roman"/>
          <w:sz w:val="28"/>
          <w:szCs w:val="28"/>
        </w:rPr>
        <w:t xml:space="preserve"> </w:t>
      </w:r>
      <w:r w:rsidRPr="001644F4">
        <w:rPr>
          <w:rFonts w:ascii="Times New Roman" w:hAnsi="Times New Roman"/>
          <w:sz w:val="28"/>
          <w:szCs w:val="28"/>
        </w:rPr>
        <w:t xml:space="preserve">Количество вызовов на «112» увеличилось в 3 раза по сравнению с 2013 годом.  </w:t>
      </w:r>
    </w:p>
    <w:p w:rsidR="001644F4" w:rsidRPr="001644F4" w:rsidRDefault="001644F4" w:rsidP="001644F4">
      <w:pPr>
        <w:shd w:val="clear" w:color="auto" w:fill="FFFFFF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1644F4" w:rsidRPr="001644F4" w:rsidRDefault="001644F4" w:rsidP="001644F4">
      <w:pPr>
        <w:shd w:val="clear" w:color="auto" w:fill="FFFFFF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644F4">
        <w:rPr>
          <w:rFonts w:ascii="Times New Roman" w:hAnsi="Times New Roman"/>
          <w:sz w:val="28"/>
          <w:szCs w:val="28"/>
        </w:rPr>
        <w:t xml:space="preserve">При этом около 36 % целевых сообщений о происшествиях требуют участия двух или более экстренных служб. Кроме того, </w:t>
      </w:r>
      <w:proofErr w:type="gramStart"/>
      <w:r w:rsidRPr="001644F4">
        <w:rPr>
          <w:rFonts w:ascii="Times New Roman" w:hAnsi="Times New Roman"/>
          <w:sz w:val="28"/>
          <w:szCs w:val="28"/>
        </w:rPr>
        <w:t>дежурно-диспетчерская</w:t>
      </w:r>
      <w:proofErr w:type="gramEnd"/>
      <w:r w:rsidRPr="001644F4">
        <w:rPr>
          <w:rFonts w:ascii="Times New Roman" w:hAnsi="Times New Roman"/>
          <w:sz w:val="28"/>
          <w:szCs w:val="28"/>
        </w:rPr>
        <w:t xml:space="preserve"> служба-112 позволяет не только быстро реагировать на происшествия, но и «отсеивать» нецелевые звонки, разгружая службы 01, 02, 03, 04. </w:t>
      </w:r>
    </w:p>
    <w:p w:rsidR="001644F4" w:rsidRPr="001644F4" w:rsidRDefault="001644F4" w:rsidP="001644F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644F4" w:rsidRDefault="001644F4" w:rsidP="001644F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644F4">
        <w:rPr>
          <w:rFonts w:ascii="Times New Roman" w:hAnsi="Times New Roman"/>
          <w:sz w:val="28"/>
          <w:szCs w:val="28"/>
        </w:rPr>
        <w:t xml:space="preserve">Кроме того, на базе системы ГЛОНАСС+112 создана региональная навигационно-информационная система, к которой подключено более 10 </w:t>
      </w:r>
      <w:r w:rsidRPr="001644F4">
        <w:rPr>
          <w:rFonts w:ascii="Times New Roman" w:hAnsi="Times New Roman"/>
          <w:sz w:val="28"/>
          <w:szCs w:val="28"/>
        </w:rPr>
        <w:lastRenderedPageBreak/>
        <w:t>тысяч транспортных средств. На 2015 год запланировано подключение 107 транспортных средств учреждений дополнительного образования.</w:t>
      </w:r>
    </w:p>
    <w:p w:rsidR="00792697" w:rsidRDefault="00792697" w:rsidP="00792697">
      <w:pPr>
        <w:jc w:val="both"/>
        <w:rPr>
          <w:rFonts w:ascii="Times New Roman" w:hAnsi="Times New Roman"/>
          <w:sz w:val="28"/>
          <w:szCs w:val="28"/>
        </w:rPr>
      </w:pPr>
    </w:p>
    <w:p w:rsidR="00792697" w:rsidRPr="00792697" w:rsidRDefault="00792697" w:rsidP="00792697">
      <w:pPr>
        <w:jc w:val="both"/>
        <w:rPr>
          <w:rFonts w:ascii="Times New Roman" w:hAnsi="Times New Roman"/>
          <w:bCs/>
          <w:sz w:val="28"/>
          <w:szCs w:val="28"/>
        </w:rPr>
      </w:pPr>
      <w:r w:rsidRPr="00792697">
        <w:rPr>
          <w:rFonts w:ascii="Times New Roman" w:hAnsi="Times New Roman"/>
          <w:b/>
          <w:sz w:val="28"/>
          <w:szCs w:val="28"/>
        </w:rPr>
        <w:t>Телекоммуникации и связь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792697">
        <w:rPr>
          <w:rFonts w:ascii="Times New Roman" w:hAnsi="Times New Roman"/>
          <w:bCs/>
          <w:sz w:val="28"/>
          <w:szCs w:val="28"/>
        </w:rPr>
        <w:t xml:space="preserve">Уровень проникновения широкополосного доступа в сеть Интернет достиг </w:t>
      </w:r>
      <w:r w:rsidRPr="00792697">
        <w:rPr>
          <w:rFonts w:ascii="Times New Roman" w:hAnsi="Times New Roman"/>
          <w:bCs/>
          <w:color w:val="000000" w:themeColor="text1"/>
          <w:sz w:val="28"/>
          <w:szCs w:val="28"/>
        </w:rPr>
        <w:t>73</w:t>
      </w:r>
      <w:r w:rsidRPr="00792697">
        <w:rPr>
          <w:rFonts w:ascii="Times New Roman" w:hAnsi="Times New Roman"/>
          <w:bCs/>
          <w:sz w:val="28"/>
          <w:szCs w:val="28"/>
        </w:rPr>
        <w:t xml:space="preserve">%. </w:t>
      </w:r>
      <w:r>
        <w:rPr>
          <w:rFonts w:ascii="Times New Roman" w:hAnsi="Times New Roman"/>
          <w:bCs/>
          <w:sz w:val="28"/>
          <w:szCs w:val="28"/>
        </w:rPr>
        <w:t>Н</w:t>
      </w:r>
      <w:r w:rsidRPr="00792697">
        <w:rPr>
          <w:rFonts w:ascii="Times New Roman" w:hAnsi="Times New Roman"/>
          <w:bCs/>
          <w:sz w:val="28"/>
          <w:szCs w:val="28"/>
        </w:rPr>
        <w:t>а конец</w:t>
      </w:r>
      <w:r>
        <w:rPr>
          <w:rFonts w:ascii="Times New Roman" w:hAnsi="Times New Roman"/>
          <w:bCs/>
          <w:sz w:val="28"/>
          <w:szCs w:val="28"/>
        </w:rPr>
        <w:t xml:space="preserve"> этого года планируется увеличить уровень проникновения ШПД</w:t>
      </w:r>
      <w:r w:rsidRPr="00792697">
        <w:rPr>
          <w:rFonts w:ascii="Times New Roman" w:hAnsi="Times New Roman"/>
          <w:bCs/>
          <w:sz w:val="28"/>
          <w:szCs w:val="28"/>
        </w:rPr>
        <w:t xml:space="preserve"> до 74%. </w:t>
      </w:r>
    </w:p>
    <w:p w:rsidR="00792697" w:rsidRPr="00792697" w:rsidRDefault="00792697" w:rsidP="00792697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792697">
        <w:rPr>
          <w:rFonts w:ascii="Times New Roman" w:hAnsi="Times New Roman"/>
          <w:bCs/>
          <w:sz w:val="28"/>
          <w:szCs w:val="28"/>
        </w:rPr>
        <w:t xml:space="preserve">Всего на территории Республики Татарстан более 3 млн. пользователей услугами Интернет. Из них более 970 тыс. абонентов фиксированного широкополосного доступа в сеть Интернет. </w:t>
      </w:r>
    </w:p>
    <w:p w:rsidR="00792697" w:rsidRDefault="00792697" w:rsidP="00792697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792697" w:rsidRDefault="00792697" w:rsidP="00792697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792697">
        <w:rPr>
          <w:rFonts w:ascii="Times New Roman" w:hAnsi="Times New Roman"/>
          <w:bCs/>
          <w:sz w:val="28"/>
          <w:szCs w:val="28"/>
        </w:rPr>
        <w:t xml:space="preserve">На территории республики свои услуги по предоставлению высокоскоростной беспроводной связи стандарта </w:t>
      </w:r>
      <w:r w:rsidRPr="00792697">
        <w:rPr>
          <w:rFonts w:ascii="Times New Roman" w:hAnsi="Times New Roman"/>
          <w:bCs/>
          <w:sz w:val="28"/>
          <w:szCs w:val="28"/>
          <w:lang w:val="en-US"/>
        </w:rPr>
        <w:t>LTE</w:t>
      </w:r>
      <w:r w:rsidRPr="00792697">
        <w:rPr>
          <w:rFonts w:ascii="Times New Roman" w:hAnsi="Times New Roman"/>
          <w:bCs/>
          <w:sz w:val="28"/>
          <w:szCs w:val="28"/>
        </w:rPr>
        <w:t xml:space="preserve"> предлагают сразу 5 компаний. Причем эти услуги доступны не только в крупных </w:t>
      </w:r>
      <w:proofErr w:type="gramStart"/>
      <w:r w:rsidRPr="00792697">
        <w:rPr>
          <w:rFonts w:ascii="Times New Roman" w:hAnsi="Times New Roman"/>
          <w:bCs/>
          <w:sz w:val="28"/>
          <w:szCs w:val="28"/>
        </w:rPr>
        <w:t>городах</w:t>
      </w:r>
      <w:proofErr w:type="gramEnd"/>
      <w:r w:rsidRPr="00792697">
        <w:rPr>
          <w:rFonts w:ascii="Times New Roman" w:hAnsi="Times New Roman"/>
          <w:bCs/>
          <w:sz w:val="28"/>
          <w:szCs w:val="28"/>
        </w:rPr>
        <w:t xml:space="preserve"> республики, но и в районных центрах и некоторых сельских поселениях в 44 муниципальных районах.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261B3D" w:rsidRPr="00792697" w:rsidRDefault="00261B3D" w:rsidP="00792697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792697" w:rsidRPr="00792697" w:rsidRDefault="00792697" w:rsidP="00792697">
      <w:pPr>
        <w:spacing w:after="0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  <w:r w:rsidRPr="00792697">
        <w:rPr>
          <w:rFonts w:ascii="Times New Roman" w:hAnsi="Times New Roman"/>
          <w:bCs/>
          <w:sz w:val="28"/>
          <w:szCs w:val="28"/>
        </w:rPr>
        <w:t xml:space="preserve">Уровень проникновения </w:t>
      </w:r>
      <w:proofErr w:type="gramStart"/>
      <w:r w:rsidRPr="00792697">
        <w:rPr>
          <w:rFonts w:ascii="Times New Roman" w:hAnsi="Times New Roman"/>
          <w:bCs/>
          <w:sz w:val="28"/>
          <w:szCs w:val="28"/>
        </w:rPr>
        <w:t>сотовой</w:t>
      </w:r>
      <w:proofErr w:type="gramEnd"/>
      <w:r w:rsidRPr="00792697">
        <w:rPr>
          <w:rFonts w:ascii="Times New Roman" w:hAnsi="Times New Roman"/>
          <w:bCs/>
          <w:sz w:val="28"/>
          <w:szCs w:val="28"/>
        </w:rPr>
        <w:t xml:space="preserve"> связи с активными SIM–картами на сегодняшний день составляет 172%. Количество активных абонентов сотовой связи превысило 6,5 млн. </w:t>
      </w:r>
    </w:p>
    <w:p w:rsidR="00792697" w:rsidRPr="00792697" w:rsidRDefault="00792697" w:rsidP="0079269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92697" w:rsidRDefault="00792697" w:rsidP="00792697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92697">
        <w:rPr>
          <w:rFonts w:ascii="Times New Roman" w:hAnsi="Times New Roman"/>
          <w:b/>
          <w:sz w:val="28"/>
          <w:szCs w:val="28"/>
        </w:rPr>
        <w:t xml:space="preserve">Почтовая связь. </w:t>
      </w:r>
      <w:r w:rsidRPr="00792697">
        <w:rPr>
          <w:rFonts w:ascii="Times New Roman" w:hAnsi="Times New Roman"/>
          <w:bCs/>
          <w:sz w:val="28"/>
          <w:szCs w:val="28"/>
        </w:rPr>
        <w:t xml:space="preserve">Доходы отрасли почтовой связи составили 2,6 млрд. рублей. Рост по отношению к прошлому году на 13%, что значительно превышает рост доходов в предыдущие годы (для сравнения: в 2012г. рост на 5%, в 2013г. – на 2%). Стабилизировалась ситуация с подписными тиражами. Если выполнение общего подписного тиража по сравнению с 2013 годом </w:t>
      </w:r>
      <w:proofErr w:type="gramStart"/>
      <w:r w:rsidRPr="00792697">
        <w:rPr>
          <w:rFonts w:ascii="Times New Roman" w:hAnsi="Times New Roman"/>
          <w:bCs/>
          <w:sz w:val="28"/>
          <w:szCs w:val="28"/>
        </w:rPr>
        <w:t>снизилось на 22 % и составило</w:t>
      </w:r>
      <w:proofErr w:type="gramEnd"/>
      <w:r w:rsidRPr="00792697">
        <w:rPr>
          <w:rFonts w:ascii="Times New Roman" w:hAnsi="Times New Roman"/>
          <w:bCs/>
          <w:sz w:val="28"/>
          <w:szCs w:val="28"/>
        </w:rPr>
        <w:t xml:space="preserve"> всего 1,3 млн. экземпляров, то </w:t>
      </w:r>
      <w:r w:rsidRPr="00792697">
        <w:rPr>
          <w:rFonts w:ascii="Times New Roman" w:hAnsi="Times New Roman"/>
          <w:bCs/>
          <w:color w:val="000000"/>
          <w:sz w:val="28"/>
          <w:szCs w:val="28"/>
        </w:rPr>
        <w:t>во время прове</w:t>
      </w:r>
      <w:r>
        <w:rPr>
          <w:rFonts w:ascii="Times New Roman" w:hAnsi="Times New Roman"/>
          <w:bCs/>
          <w:color w:val="000000"/>
          <w:sz w:val="28"/>
          <w:szCs w:val="28"/>
        </w:rPr>
        <w:t>дения подписной кампании на первое</w:t>
      </w:r>
      <w:r w:rsidRPr="00792697">
        <w:rPr>
          <w:rFonts w:ascii="Times New Roman" w:hAnsi="Times New Roman"/>
          <w:bCs/>
          <w:color w:val="000000"/>
          <w:sz w:val="28"/>
          <w:szCs w:val="28"/>
        </w:rPr>
        <w:t xml:space="preserve"> полугодие 2015 года удалось прекратить их падение, что выразилось в росте количества периодических изд</w:t>
      </w:r>
      <w:r>
        <w:rPr>
          <w:rFonts w:ascii="Times New Roman" w:hAnsi="Times New Roman"/>
          <w:bCs/>
          <w:color w:val="000000"/>
          <w:sz w:val="28"/>
          <w:szCs w:val="28"/>
        </w:rPr>
        <w:t>аний на 25% по сравнению со вторым</w:t>
      </w:r>
      <w:r w:rsidRPr="00792697">
        <w:rPr>
          <w:rFonts w:ascii="Times New Roman" w:hAnsi="Times New Roman"/>
          <w:bCs/>
          <w:color w:val="000000"/>
          <w:sz w:val="28"/>
          <w:szCs w:val="28"/>
        </w:rPr>
        <w:t xml:space="preserve"> полугодием 2014 года.</w:t>
      </w:r>
    </w:p>
    <w:p w:rsidR="00A9111F" w:rsidRDefault="00A9111F" w:rsidP="00792697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663F2A" w:rsidRPr="00663F2A" w:rsidRDefault="00663F2A" w:rsidP="00663F2A">
      <w:pPr>
        <w:jc w:val="both"/>
        <w:rPr>
          <w:rFonts w:ascii="Times New Roman" w:hAnsi="Times New Roman"/>
          <w:sz w:val="28"/>
          <w:szCs w:val="28"/>
        </w:rPr>
      </w:pPr>
      <w:r w:rsidRPr="00663F2A">
        <w:rPr>
          <w:rFonts w:ascii="Times New Roman" w:hAnsi="Times New Roman"/>
          <w:sz w:val="28"/>
          <w:szCs w:val="28"/>
        </w:rPr>
        <w:t xml:space="preserve">Продолжается работа по строительству в </w:t>
      </w:r>
      <w:proofErr w:type="gramStart"/>
      <w:r w:rsidRPr="00663F2A">
        <w:rPr>
          <w:rFonts w:ascii="Times New Roman" w:hAnsi="Times New Roman"/>
          <w:sz w:val="28"/>
          <w:szCs w:val="28"/>
        </w:rPr>
        <w:t>Татарстане</w:t>
      </w:r>
      <w:proofErr w:type="gramEnd"/>
      <w:r w:rsidRPr="00663F2A">
        <w:rPr>
          <w:rFonts w:ascii="Times New Roman" w:hAnsi="Times New Roman"/>
          <w:sz w:val="28"/>
          <w:szCs w:val="28"/>
        </w:rPr>
        <w:t xml:space="preserve"> казанского логистического центра</w:t>
      </w:r>
      <w:r w:rsidR="00A27BC4">
        <w:rPr>
          <w:rFonts w:ascii="Times New Roman" w:hAnsi="Times New Roman"/>
          <w:sz w:val="28"/>
          <w:szCs w:val="28"/>
        </w:rPr>
        <w:t xml:space="preserve">. </w:t>
      </w:r>
      <w:r w:rsidRPr="00663F2A">
        <w:rPr>
          <w:rFonts w:ascii="Times New Roman" w:hAnsi="Times New Roman"/>
          <w:sz w:val="28"/>
          <w:szCs w:val="28"/>
        </w:rPr>
        <w:t xml:space="preserve">Осенью 2014 года были подписаны договоры на выполнение инженерных изысканий территории и работ по проектированию центра между «Татарстан </w:t>
      </w:r>
      <w:proofErr w:type="spellStart"/>
      <w:r w:rsidRPr="00663F2A">
        <w:rPr>
          <w:rFonts w:ascii="Times New Roman" w:hAnsi="Times New Roman"/>
          <w:sz w:val="28"/>
          <w:szCs w:val="28"/>
        </w:rPr>
        <w:t>Почтасы</w:t>
      </w:r>
      <w:proofErr w:type="spellEnd"/>
      <w:r w:rsidRPr="00663F2A">
        <w:rPr>
          <w:rFonts w:ascii="Times New Roman" w:hAnsi="Times New Roman"/>
          <w:sz w:val="28"/>
          <w:szCs w:val="28"/>
        </w:rPr>
        <w:t>» и ГУП «</w:t>
      </w:r>
      <w:proofErr w:type="spellStart"/>
      <w:r w:rsidRPr="00663F2A">
        <w:rPr>
          <w:rFonts w:ascii="Times New Roman" w:hAnsi="Times New Roman"/>
          <w:sz w:val="28"/>
          <w:szCs w:val="28"/>
        </w:rPr>
        <w:t>Татинвестгражданпроект</w:t>
      </w:r>
      <w:proofErr w:type="spellEnd"/>
      <w:r w:rsidRPr="00663F2A">
        <w:rPr>
          <w:rFonts w:ascii="Times New Roman" w:hAnsi="Times New Roman"/>
          <w:sz w:val="28"/>
          <w:szCs w:val="28"/>
        </w:rPr>
        <w:t>».</w:t>
      </w:r>
    </w:p>
    <w:p w:rsidR="00663F2A" w:rsidRPr="00663F2A" w:rsidRDefault="00663F2A" w:rsidP="00663F2A">
      <w:pPr>
        <w:jc w:val="both"/>
        <w:rPr>
          <w:rFonts w:ascii="Times New Roman" w:hAnsi="Times New Roman"/>
          <w:sz w:val="28"/>
          <w:szCs w:val="28"/>
        </w:rPr>
      </w:pPr>
      <w:r w:rsidRPr="00663F2A">
        <w:rPr>
          <w:rFonts w:ascii="Times New Roman" w:hAnsi="Times New Roman"/>
          <w:sz w:val="28"/>
          <w:szCs w:val="28"/>
        </w:rPr>
        <w:t>Казанский логистический почтовый центр будет размещен на территории, прилегающей к Международному аэропорту «Казань». Начало строительства запланировано на первую половину 2015 года.</w:t>
      </w:r>
      <w:r w:rsidR="00A27BC4">
        <w:rPr>
          <w:rFonts w:ascii="Times New Roman" w:hAnsi="Times New Roman"/>
          <w:sz w:val="28"/>
          <w:szCs w:val="28"/>
        </w:rPr>
        <w:t xml:space="preserve"> </w:t>
      </w:r>
      <w:r w:rsidRPr="00663F2A">
        <w:rPr>
          <w:rFonts w:ascii="Times New Roman" w:hAnsi="Times New Roman"/>
          <w:sz w:val="28"/>
          <w:szCs w:val="28"/>
        </w:rPr>
        <w:t xml:space="preserve">Площадь почтового центра </w:t>
      </w:r>
      <w:r w:rsidRPr="00663F2A">
        <w:rPr>
          <w:rFonts w:ascii="Times New Roman" w:hAnsi="Times New Roman"/>
          <w:sz w:val="28"/>
          <w:szCs w:val="28"/>
        </w:rPr>
        <w:lastRenderedPageBreak/>
        <w:t>составит более 34 000 квадратных метров.</w:t>
      </w:r>
      <w:r w:rsidR="00A27BC4">
        <w:rPr>
          <w:rFonts w:ascii="Times New Roman" w:hAnsi="Times New Roman"/>
          <w:sz w:val="28"/>
          <w:szCs w:val="28"/>
        </w:rPr>
        <w:t xml:space="preserve"> </w:t>
      </w:r>
      <w:r w:rsidRPr="00663F2A">
        <w:rPr>
          <w:rFonts w:ascii="Times New Roman" w:hAnsi="Times New Roman"/>
          <w:sz w:val="28"/>
          <w:szCs w:val="28"/>
        </w:rPr>
        <w:t>Зона обслуживания почтового центра охватит 6 субъектов Российской Федерации.</w:t>
      </w:r>
    </w:p>
    <w:p w:rsidR="00663F2A" w:rsidRDefault="00663F2A" w:rsidP="00663F2A">
      <w:pPr>
        <w:jc w:val="both"/>
        <w:rPr>
          <w:rFonts w:ascii="Times New Roman" w:hAnsi="Times New Roman"/>
          <w:sz w:val="28"/>
          <w:szCs w:val="28"/>
        </w:rPr>
      </w:pPr>
      <w:r w:rsidRPr="00663F2A">
        <w:rPr>
          <w:rFonts w:ascii="Times New Roman" w:hAnsi="Times New Roman"/>
          <w:sz w:val="28"/>
          <w:szCs w:val="28"/>
        </w:rPr>
        <w:t>Логистический центр в Казани станет крупнейшим почтовым оператором Поволжья. Максимальный перспективный объем внутренних исходящих и входящих почтовых отправлений в 2022 году превысит 1 миллион штук ежесуточно. Объем международного почтового обмена превысит 70 000 отправлений в сутки.</w:t>
      </w:r>
    </w:p>
    <w:p w:rsidR="00663F2A" w:rsidRPr="00663F2A" w:rsidRDefault="00663F2A" w:rsidP="00663F2A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</w:rPr>
      </w:pPr>
      <w:r w:rsidRPr="00663F2A">
        <w:rPr>
          <w:rFonts w:ascii="Times New Roman" w:hAnsi="Times New Roman"/>
          <w:b/>
          <w:sz w:val="28"/>
          <w:szCs w:val="28"/>
        </w:rPr>
        <w:t xml:space="preserve">Телевидение. </w:t>
      </w:r>
      <w:r w:rsidRPr="00663F2A">
        <w:rPr>
          <w:rFonts w:ascii="Times New Roman" w:hAnsi="Times New Roman"/>
          <w:bCs/>
          <w:sz w:val="28"/>
          <w:szCs w:val="24"/>
        </w:rPr>
        <w:t xml:space="preserve">В </w:t>
      </w:r>
      <w:r w:rsidR="00A27BC4">
        <w:rPr>
          <w:rFonts w:ascii="Times New Roman" w:hAnsi="Times New Roman"/>
          <w:bCs/>
          <w:sz w:val="28"/>
          <w:szCs w:val="24"/>
        </w:rPr>
        <w:t>2014 году завершился запуск второго</w:t>
      </w:r>
      <w:r w:rsidRPr="00663F2A">
        <w:rPr>
          <w:rFonts w:ascii="Times New Roman" w:hAnsi="Times New Roman"/>
          <w:bCs/>
          <w:sz w:val="28"/>
          <w:szCs w:val="24"/>
        </w:rPr>
        <w:t xml:space="preserve"> мультиплекса цифрового эфирного телевещания на всех мощных телецентрах республики. </w:t>
      </w:r>
    </w:p>
    <w:p w:rsidR="00663F2A" w:rsidRPr="00663F2A" w:rsidRDefault="00663F2A" w:rsidP="00663F2A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</w:rPr>
      </w:pPr>
    </w:p>
    <w:p w:rsidR="00663F2A" w:rsidRPr="00663F2A" w:rsidRDefault="00663F2A" w:rsidP="00663F2A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</w:rPr>
      </w:pPr>
      <w:r w:rsidRPr="00663F2A">
        <w:rPr>
          <w:rFonts w:ascii="Times New Roman" w:hAnsi="Times New Roman"/>
          <w:bCs/>
          <w:sz w:val="28"/>
          <w:szCs w:val="24"/>
        </w:rPr>
        <w:t xml:space="preserve">Таким образом, </w:t>
      </w:r>
      <w:proofErr w:type="gramStart"/>
      <w:r w:rsidRPr="00663F2A">
        <w:rPr>
          <w:rFonts w:ascii="Times New Roman" w:hAnsi="Times New Roman"/>
          <w:bCs/>
          <w:sz w:val="28"/>
          <w:szCs w:val="24"/>
        </w:rPr>
        <w:t>на конец</w:t>
      </w:r>
      <w:proofErr w:type="gramEnd"/>
      <w:r w:rsidR="00A27BC4">
        <w:rPr>
          <w:rFonts w:ascii="Times New Roman" w:hAnsi="Times New Roman"/>
          <w:bCs/>
          <w:sz w:val="28"/>
          <w:szCs w:val="24"/>
        </w:rPr>
        <w:t xml:space="preserve"> 2014 года охват первым</w:t>
      </w:r>
      <w:r w:rsidRPr="00663F2A">
        <w:rPr>
          <w:rFonts w:ascii="Times New Roman" w:hAnsi="Times New Roman"/>
          <w:bCs/>
          <w:sz w:val="28"/>
          <w:szCs w:val="24"/>
        </w:rPr>
        <w:t xml:space="preserve"> мультиплек</w:t>
      </w:r>
      <w:r w:rsidR="00A27BC4">
        <w:rPr>
          <w:rFonts w:ascii="Times New Roman" w:hAnsi="Times New Roman"/>
          <w:bCs/>
          <w:sz w:val="28"/>
          <w:szCs w:val="24"/>
        </w:rPr>
        <w:t>сом составил 86% населения, вторым</w:t>
      </w:r>
      <w:r w:rsidRPr="00663F2A">
        <w:rPr>
          <w:rFonts w:ascii="Times New Roman" w:hAnsi="Times New Roman"/>
          <w:bCs/>
          <w:sz w:val="28"/>
          <w:szCs w:val="24"/>
        </w:rPr>
        <w:t xml:space="preserve"> мультиплексом 72% населения.</w:t>
      </w:r>
    </w:p>
    <w:p w:rsidR="00663F2A" w:rsidRPr="00663F2A" w:rsidRDefault="00663F2A" w:rsidP="00663F2A">
      <w:pPr>
        <w:pStyle w:val="a8"/>
        <w:jc w:val="both"/>
        <w:rPr>
          <w:rFonts w:eastAsiaTheme="minorHAnsi"/>
          <w:bCs/>
          <w:lang w:eastAsia="en-US"/>
        </w:rPr>
      </w:pPr>
    </w:p>
    <w:p w:rsidR="00663F2A" w:rsidRDefault="00663F2A" w:rsidP="00A27BC4">
      <w:pPr>
        <w:pStyle w:val="a8"/>
        <w:jc w:val="both"/>
        <w:rPr>
          <w:rFonts w:eastAsiaTheme="minorHAnsi"/>
          <w:bCs/>
          <w:lang w:eastAsia="en-US"/>
        </w:rPr>
      </w:pPr>
      <w:r w:rsidRPr="00663F2A">
        <w:rPr>
          <w:rFonts w:eastAsiaTheme="minorHAnsi"/>
          <w:bCs/>
          <w:lang w:eastAsia="en-US"/>
        </w:rPr>
        <w:t>До конца 2015 года планируется увеличить охват населения цифровым эфирным телевещанием до 98%, 2-ым мультиплексом – до 75%.</w:t>
      </w:r>
    </w:p>
    <w:p w:rsidR="00A27BC4" w:rsidRDefault="00A27BC4" w:rsidP="00A27BC4">
      <w:pPr>
        <w:pStyle w:val="a8"/>
        <w:jc w:val="both"/>
        <w:rPr>
          <w:rFonts w:ascii="Arial" w:hAnsi="Arial" w:cs="Arial"/>
          <w:bCs/>
          <w:szCs w:val="28"/>
        </w:rPr>
      </w:pPr>
    </w:p>
    <w:p w:rsidR="00663F2A" w:rsidRPr="00663F2A" w:rsidRDefault="00663F2A" w:rsidP="009A4882">
      <w:pPr>
        <w:pStyle w:val="text12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F2A">
        <w:rPr>
          <w:rFonts w:ascii="Times New Roman" w:hAnsi="Times New Roman" w:cs="Times New Roman"/>
          <w:b/>
          <w:bCs/>
          <w:sz w:val="28"/>
          <w:szCs w:val="28"/>
        </w:rPr>
        <w:t>Экономика отрасли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AD72F8">
        <w:rPr>
          <w:rFonts w:ascii="Times New Roman" w:hAnsi="Times New Roman" w:cs="Times New Roman"/>
          <w:sz w:val="28"/>
          <w:szCs w:val="28"/>
        </w:rPr>
        <w:t xml:space="preserve">По </w:t>
      </w:r>
      <w:r w:rsidRPr="00663F2A">
        <w:rPr>
          <w:rFonts w:ascii="Times New Roman" w:hAnsi="Times New Roman" w:cs="Times New Roman"/>
          <w:sz w:val="28"/>
          <w:szCs w:val="28"/>
        </w:rPr>
        <w:t>результатам работы за 2014 год отраслью информатизации и связи получен валовый доход в размере 48 млрд. рублей.</w:t>
      </w:r>
    </w:p>
    <w:p w:rsidR="00663F2A" w:rsidRPr="00663F2A" w:rsidRDefault="00663F2A" w:rsidP="009A4882">
      <w:pPr>
        <w:pStyle w:val="text12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63F2A">
        <w:rPr>
          <w:rFonts w:ascii="Times New Roman" w:hAnsi="Times New Roman" w:cs="Times New Roman"/>
          <w:sz w:val="28"/>
          <w:szCs w:val="28"/>
        </w:rPr>
        <w:t>Доля отрасли информатизации и связи в ВРП Республики Татарстан в 2014 г. составила 3%.</w:t>
      </w:r>
      <w:r w:rsidRPr="00663F2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663F2A" w:rsidRPr="00663F2A" w:rsidRDefault="00663F2A" w:rsidP="009A4882">
      <w:pPr>
        <w:pStyle w:val="text12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63F2A">
        <w:rPr>
          <w:rFonts w:ascii="Times New Roman" w:hAnsi="Times New Roman" w:cs="Times New Roman"/>
          <w:color w:val="auto"/>
          <w:sz w:val="28"/>
          <w:szCs w:val="28"/>
        </w:rPr>
        <w:t>Объем инвестиций в развитие основных фондов предприятий отрасли информатизации и связи Республики Татарстан в 2014 году составил 5,3 млрд. рублей. Основные вложения (более 85%) производились в развитие инфраструктуры связи, во внедрение инфокоммуникационных технологий и информатизацию пришлось свыше 14% от общего объема инвестиций.</w:t>
      </w:r>
    </w:p>
    <w:p w:rsidR="00663F2A" w:rsidRPr="00663F2A" w:rsidRDefault="00663F2A" w:rsidP="009A4882">
      <w:pPr>
        <w:pStyle w:val="text12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63F2A">
        <w:rPr>
          <w:rFonts w:ascii="Times New Roman" w:hAnsi="Times New Roman" w:cs="Times New Roman"/>
          <w:color w:val="auto"/>
          <w:sz w:val="28"/>
          <w:szCs w:val="28"/>
        </w:rPr>
        <w:t>Предприятиями отрасли перечислили в бюджеты России и Татарстана почти 6 млрд. рублей налогов.</w:t>
      </w:r>
    </w:p>
    <w:p w:rsidR="00663F2A" w:rsidRPr="00A27BC4" w:rsidRDefault="00663F2A" w:rsidP="00A27BC4">
      <w:pPr>
        <w:pStyle w:val="text12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63F2A">
        <w:rPr>
          <w:rFonts w:ascii="Times New Roman" w:hAnsi="Times New Roman" w:cs="Times New Roman"/>
          <w:color w:val="auto"/>
          <w:sz w:val="28"/>
          <w:szCs w:val="28"/>
        </w:rPr>
        <w:t xml:space="preserve">Среднемесячная заработная плата работников отрасли в 2014 году </w:t>
      </w:r>
      <w:proofErr w:type="gramStart"/>
      <w:r w:rsidRPr="00663F2A">
        <w:rPr>
          <w:rFonts w:ascii="Times New Roman" w:hAnsi="Times New Roman" w:cs="Times New Roman"/>
          <w:color w:val="auto"/>
          <w:sz w:val="28"/>
          <w:szCs w:val="28"/>
        </w:rPr>
        <w:t>выросла по сравнению с аналогичным периодом 2013 года на 1,6% и составила</w:t>
      </w:r>
      <w:proofErr w:type="gramEnd"/>
      <w:r w:rsidRPr="00663F2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27BC4">
        <w:rPr>
          <w:rFonts w:ascii="Times New Roman" w:hAnsi="Times New Roman" w:cs="Times New Roman"/>
          <w:color w:val="auto"/>
          <w:sz w:val="28"/>
          <w:szCs w:val="28"/>
        </w:rPr>
        <w:t>28 745 рублей.</w:t>
      </w:r>
    </w:p>
    <w:p w:rsidR="00A27BC4" w:rsidRDefault="00A27BC4" w:rsidP="00A27BC4">
      <w:pPr>
        <w:pStyle w:val="text12"/>
        <w:spacing w:before="0" w:beforeAutospacing="0" w:after="0" w:afterAutospacing="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27BC4" w:rsidRPr="00A27BC4" w:rsidRDefault="00A27BC4" w:rsidP="00A27B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Иннополис. </w:t>
      </w:r>
      <w:r w:rsidRPr="00A27BC4">
        <w:rPr>
          <w:rFonts w:ascii="Times New Roman" w:hAnsi="Times New Roman"/>
          <w:sz w:val="28"/>
          <w:szCs w:val="28"/>
        </w:rPr>
        <w:t xml:space="preserve">В 2015 году будут введены в эксплуатацию здания </w:t>
      </w:r>
      <w:r w:rsidR="00131DD3">
        <w:rPr>
          <w:rFonts w:ascii="Times New Roman" w:hAnsi="Times New Roman"/>
          <w:sz w:val="28"/>
          <w:szCs w:val="28"/>
        </w:rPr>
        <w:t>«</w:t>
      </w:r>
      <w:r w:rsidRPr="00A27BC4">
        <w:rPr>
          <w:rFonts w:ascii="Times New Roman" w:hAnsi="Times New Roman"/>
          <w:sz w:val="28"/>
          <w:szCs w:val="28"/>
        </w:rPr>
        <w:t>Университета Иннополис</w:t>
      </w:r>
      <w:r w:rsidR="00131DD3">
        <w:rPr>
          <w:rFonts w:ascii="Times New Roman" w:hAnsi="Times New Roman"/>
          <w:sz w:val="28"/>
          <w:szCs w:val="28"/>
        </w:rPr>
        <w:t>»</w:t>
      </w:r>
      <w:r w:rsidRPr="00A27BC4">
        <w:rPr>
          <w:rFonts w:ascii="Times New Roman" w:hAnsi="Times New Roman"/>
          <w:sz w:val="28"/>
          <w:szCs w:val="28"/>
        </w:rPr>
        <w:t>, технопарк</w:t>
      </w:r>
      <w:r w:rsidR="00131DD3">
        <w:rPr>
          <w:rFonts w:ascii="Times New Roman" w:hAnsi="Times New Roman"/>
          <w:sz w:val="28"/>
          <w:szCs w:val="28"/>
        </w:rPr>
        <w:t>а</w:t>
      </w:r>
      <w:r w:rsidRPr="00A27BC4">
        <w:rPr>
          <w:rFonts w:ascii="Times New Roman" w:hAnsi="Times New Roman"/>
          <w:sz w:val="28"/>
          <w:szCs w:val="28"/>
        </w:rPr>
        <w:t xml:space="preserve"> имени Попова, жилая и социальная инфраструктура, объекты сферы услуг, а также необходимые инженерные коммуникации. В целом, 350 тыс. м</w:t>
      </w:r>
      <w:r w:rsidRPr="00A27BC4">
        <w:rPr>
          <w:rFonts w:ascii="Times New Roman" w:hAnsi="Times New Roman"/>
          <w:sz w:val="28"/>
          <w:szCs w:val="28"/>
          <w:vertAlign w:val="superscript"/>
        </w:rPr>
        <w:t>2</w:t>
      </w:r>
      <w:r w:rsidRPr="00A27BC4">
        <w:rPr>
          <w:rFonts w:ascii="Times New Roman" w:hAnsi="Times New Roman"/>
          <w:sz w:val="28"/>
          <w:szCs w:val="28"/>
        </w:rPr>
        <w:t>.</w:t>
      </w:r>
    </w:p>
    <w:p w:rsidR="00A27BC4" w:rsidRDefault="00A27BC4" w:rsidP="00A27BC4">
      <w:pPr>
        <w:jc w:val="both"/>
        <w:rPr>
          <w:rFonts w:ascii="Times New Roman" w:hAnsi="Times New Roman"/>
          <w:sz w:val="28"/>
          <w:szCs w:val="28"/>
        </w:rPr>
      </w:pPr>
      <w:r w:rsidRPr="00A27BC4">
        <w:rPr>
          <w:rFonts w:ascii="Times New Roman" w:hAnsi="Times New Roman"/>
          <w:sz w:val="28"/>
          <w:szCs w:val="28"/>
        </w:rPr>
        <w:t>Комплекс</w:t>
      </w:r>
      <w:r>
        <w:rPr>
          <w:rFonts w:ascii="Times New Roman" w:hAnsi="Times New Roman"/>
          <w:sz w:val="28"/>
          <w:szCs w:val="28"/>
        </w:rPr>
        <w:t xml:space="preserve"> зданий</w:t>
      </w:r>
      <w:r w:rsidRPr="00A27B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A27BC4">
        <w:rPr>
          <w:rFonts w:ascii="Times New Roman" w:hAnsi="Times New Roman"/>
          <w:sz w:val="28"/>
          <w:szCs w:val="28"/>
        </w:rPr>
        <w:t>Уни</w:t>
      </w:r>
      <w:r>
        <w:rPr>
          <w:rFonts w:ascii="Times New Roman" w:hAnsi="Times New Roman"/>
          <w:sz w:val="28"/>
          <w:szCs w:val="28"/>
        </w:rPr>
        <w:t>верситета Иннополис»</w:t>
      </w:r>
      <w:r w:rsidRPr="00A27BC4">
        <w:rPr>
          <w:rFonts w:ascii="Times New Roman" w:hAnsi="Times New Roman"/>
          <w:sz w:val="28"/>
          <w:szCs w:val="28"/>
        </w:rPr>
        <w:t xml:space="preserve"> состоит из учебно-лабораторного корпуса, спортивного и жилого комплекса. Общая площадь всех объектов составляет около 75 тыс. квадратных м</w:t>
      </w:r>
      <w:r>
        <w:rPr>
          <w:rFonts w:ascii="Times New Roman" w:hAnsi="Times New Roman"/>
          <w:sz w:val="28"/>
          <w:szCs w:val="28"/>
        </w:rPr>
        <w:t>етров</w:t>
      </w:r>
      <w:r w:rsidRPr="00A27BC4">
        <w:rPr>
          <w:rFonts w:ascii="Times New Roman" w:hAnsi="Times New Roman"/>
          <w:sz w:val="28"/>
          <w:szCs w:val="28"/>
        </w:rPr>
        <w:t xml:space="preserve"> и рассчитана на 2 тысячи студентов с перспективой расширения до 5 тысяч.</w:t>
      </w:r>
    </w:p>
    <w:p w:rsidR="00A27BC4" w:rsidRPr="00A27BC4" w:rsidRDefault="00A27BC4" w:rsidP="00A27BC4">
      <w:pPr>
        <w:jc w:val="both"/>
        <w:rPr>
          <w:rFonts w:ascii="Times New Roman" w:hAnsi="Times New Roman"/>
          <w:sz w:val="28"/>
          <w:szCs w:val="28"/>
        </w:rPr>
      </w:pPr>
      <w:r w:rsidRPr="00A27BC4">
        <w:rPr>
          <w:rFonts w:ascii="Times New Roman" w:hAnsi="Times New Roman"/>
          <w:sz w:val="28"/>
          <w:szCs w:val="28"/>
        </w:rPr>
        <w:lastRenderedPageBreak/>
        <w:t xml:space="preserve">26 ноября 2014 г Депутаты Госсовета Республики Татарстан приняли закон о преобразовании поселка Иннополис в город районного значения и выделение его из состава </w:t>
      </w:r>
      <w:proofErr w:type="spellStart"/>
      <w:r w:rsidRPr="00A27BC4">
        <w:rPr>
          <w:rFonts w:ascii="Times New Roman" w:hAnsi="Times New Roman"/>
          <w:sz w:val="28"/>
          <w:szCs w:val="28"/>
        </w:rPr>
        <w:t>Введенско</w:t>
      </w:r>
      <w:proofErr w:type="spellEnd"/>
      <w:r w:rsidRPr="00A27BC4">
        <w:rPr>
          <w:rFonts w:ascii="Times New Roman" w:hAnsi="Times New Roman"/>
          <w:sz w:val="28"/>
          <w:szCs w:val="28"/>
        </w:rPr>
        <w:t>-Слободского сельского поселения. Кроме того, в 2014 году появились первые жители будущего инновационного центра «Иннополис» и был избран глава города Иннополис.</w:t>
      </w:r>
    </w:p>
    <w:p w:rsidR="006B3EE8" w:rsidRDefault="006B3EE8" w:rsidP="006B3E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3EE8">
        <w:rPr>
          <w:rFonts w:ascii="Times New Roman" w:hAnsi="Times New Roman"/>
          <w:sz w:val="28"/>
          <w:szCs w:val="28"/>
        </w:rPr>
        <w:t xml:space="preserve">Планируется, что Иннополис в перспективе будет наделен </w:t>
      </w:r>
      <w:r>
        <w:rPr>
          <w:rFonts w:ascii="Times New Roman" w:hAnsi="Times New Roman"/>
          <w:sz w:val="28"/>
          <w:szCs w:val="28"/>
        </w:rPr>
        <w:t>статусом городского округа, то есть</w:t>
      </w:r>
      <w:r w:rsidRPr="006B3EE8">
        <w:rPr>
          <w:rFonts w:ascii="Times New Roman" w:hAnsi="Times New Roman"/>
          <w:sz w:val="28"/>
          <w:szCs w:val="28"/>
        </w:rPr>
        <w:t xml:space="preserve"> станет третьим городским округом в Республике Татарстан.</w:t>
      </w:r>
    </w:p>
    <w:p w:rsidR="006B3EE8" w:rsidRPr="006B3EE8" w:rsidRDefault="006B3EE8" w:rsidP="006B3E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1629" w:rsidRPr="00111629" w:rsidRDefault="006B3EE8" w:rsidP="00111629">
      <w:pPr>
        <w:jc w:val="both"/>
        <w:rPr>
          <w:rFonts w:ascii="Times New Roman" w:hAnsi="Times New Roman"/>
          <w:sz w:val="28"/>
          <w:szCs w:val="28"/>
        </w:rPr>
      </w:pPr>
      <w:r w:rsidRPr="006B3EE8">
        <w:rPr>
          <w:rFonts w:ascii="Times New Roman" w:hAnsi="Times New Roman"/>
          <w:b/>
          <w:sz w:val="28"/>
          <w:szCs w:val="28"/>
        </w:rPr>
        <w:t>Университет Иннополис</w:t>
      </w:r>
      <w:r>
        <w:rPr>
          <w:rFonts w:ascii="Times New Roman" w:hAnsi="Times New Roman"/>
          <w:sz w:val="28"/>
          <w:szCs w:val="28"/>
        </w:rPr>
        <w:t>.</w:t>
      </w:r>
      <w:r w:rsidR="00111629">
        <w:rPr>
          <w:rFonts w:ascii="Times New Roman" w:hAnsi="Times New Roman"/>
          <w:sz w:val="28"/>
          <w:szCs w:val="28"/>
        </w:rPr>
        <w:t xml:space="preserve"> В 2014 году «Университет Иннополис» заключил договоры о сотрудничестве с ведущими университетами мира: </w:t>
      </w:r>
      <w:r w:rsidR="00111629" w:rsidRPr="00111629">
        <w:rPr>
          <w:rFonts w:ascii="Times New Roman" w:hAnsi="Times New Roman"/>
          <w:sz w:val="28"/>
          <w:szCs w:val="28"/>
        </w:rPr>
        <w:t xml:space="preserve">Национальным университетом Сингапура, Университетом Амстердама, Корейским ведущим научно-техническим институтом, Миланским техническим университетом, Институтом EURECOM и </w:t>
      </w:r>
      <w:proofErr w:type="spellStart"/>
      <w:r w:rsidR="00111629" w:rsidRPr="00111629">
        <w:rPr>
          <w:rFonts w:ascii="Times New Roman" w:hAnsi="Times New Roman"/>
          <w:sz w:val="28"/>
          <w:szCs w:val="28"/>
        </w:rPr>
        <w:t>Лаппеенрантским</w:t>
      </w:r>
      <w:proofErr w:type="spellEnd"/>
      <w:r w:rsidR="00111629" w:rsidRPr="00111629">
        <w:rPr>
          <w:rFonts w:ascii="Times New Roman" w:hAnsi="Times New Roman"/>
          <w:sz w:val="28"/>
          <w:szCs w:val="28"/>
        </w:rPr>
        <w:t xml:space="preserve"> технологическим университетом. </w:t>
      </w:r>
    </w:p>
    <w:p w:rsidR="003A0B42" w:rsidRPr="003A0B42" w:rsidRDefault="003A0B42" w:rsidP="003A0B42">
      <w:pPr>
        <w:jc w:val="both"/>
        <w:rPr>
          <w:rFonts w:ascii="Times New Roman" w:hAnsi="Times New Roman"/>
          <w:sz w:val="28"/>
          <w:szCs w:val="28"/>
        </w:rPr>
      </w:pPr>
      <w:r w:rsidRPr="003A0B42">
        <w:rPr>
          <w:rFonts w:ascii="Times New Roman" w:hAnsi="Times New Roman"/>
          <w:sz w:val="28"/>
          <w:szCs w:val="28"/>
        </w:rPr>
        <w:t xml:space="preserve">Пилотная группа из 25 студентов проходит обучение на английском языке по программе интенсивного </w:t>
      </w:r>
      <w:proofErr w:type="spellStart"/>
      <w:r w:rsidRPr="003A0B42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3A0B4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0B42">
        <w:rPr>
          <w:rFonts w:ascii="Times New Roman" w:hAnsi="Times New Roman"/>
          <w:sz w:val="28"/>
          <w:szCs w:val="28"/>
        </w:rPr>
        <w:t xml:space="preserve">25 студентов разных стран проходят обучение по магистерской программе </w:t>
      </w:r>
      <w:proofErr w:type="spellStart"/>
      <w:r w:rsidRPr="003A0B42">
        <w:rPr>
          <w:rFonts w:ascii="Times New Roman" w:hAnsi="Times New Roman"/>
          <w:sz w:val="28"/>
          <w:szCs w:val="28"/>
        </w:rPr>
        <w:t>Software</w:t>
      </w:r>
      <w:proofErr w:type="spellEnd"/>
      <w:r w:rsidRPr="003A0B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0B42">
        <w:rPr>
          <w:rFonts w:ascii="Times New Roman" w:hAnsi="Times New Roman"/>
          <w:sz w:val="28"/>
          <w:szCs w:val="28"/>
        </w:rPr>
        <w:t>Engineering</w:t>
      </w:r>
      <w:proofErr w:type="spellEnd"/>
      <w:r w:rsidRPr="003A0B42">
        <w:rPr>
          <w:rFonts w:ascii="Times New Roman" w:hAnsi="Times New Roman"/>
          <w:sz w:val="28"/>
          <w:szCs w:val="28"/>
        </w:rPr>
        <w:t xml:space="preserve">, разработанной совместно с университетом Карнеги </w:t>
      </w:r>
      <w:proofErr w:type="spellStart"/>
      <w:r w:rsidRPr="003A0B42">
        <w:rPr>
          <w:rFonts w:ascii="Times New Roman" w:hAnsi="Times New Roman"/>
          <w:sz w:val="28"/>
          <w:szCs w:val="28"/>
        </w:rPr>
        <w:t>Меллон</w:t>
      </w:r>
      <w:proofErr w:type="spellEnd"/>
      <w:r w:rsidRPr="003A0B42">
        <w:rPr>
          <w:rFonts w:ascii="Times New Roman" w:hAnsi="Times New Roman"/>
          <w:sz w:val="28"/>
          <w:szCs w:val="28"/>
        </w:rPr>
        <w:t>.</w:t>
      </w:r>
    </w:p>
    <w:p w:rsidR="003A0B42" w:rsidRPr="003A0B42" w:rsidRDefault="003A0B42" w:rsidP="003A0B42">
      <w:pPr>
        <w:jc w:val="both"/>
        <w:rPr>
          <w:rFonts w:ascii="Times New Roman" w:hAnsi="Times New Roman"/>
          <w:sz w:val="28"/>
          <w:szCs w:val="28"/>
        </w:rPr>
      </w:pPr>
      <w:r w:rsidRPr="003A0B42">
        <w:rPr>
          <w:rFonts w:ascii="Times New Roman" w:hAnsi="Times New Roman"/>
          <w:sz w:val="28"/>
          <w:szCs w:val="28"/>
        </w:rPr>
        <w:t>3350 школьников Татарстана 5</w:t>
      </w:r>
      <w:r w:rsidRPr="003A0B42">
        <w:rPr>
          <w:rFonts w:ascii="Times New Roman" w:hAnsi="Times New Roman"/>
          <w:sz w:val="28"/>
          <w:szCs w:val="28"/>
        </w:rPr>
        <w:noBreakHyphen/>
        <w:t>11 классов изучают робототехнику по программе «Университета Иннополис»; проведено повышение квалификации 132 учителей  Татарстана, позволившее им обучать детей робототехнике.</w:t>
      </w:r>
    </w:p>
    <w:p w:rsidR="003A0B42" w:rsidRPr="003A0B42" w:rsidRDefault="003A0B42" w:rsidP="003A0B42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3A0B42">
        <w:rPr>
          <w:rFonts w:ascii="Times New Roman" w:hAnsi="Times New Roman"/>
          <w:sz w:val="28"/>
          <w:szCs w:val="28"/>
        </w:rPr>
        <w:t xml:space="preserve">Выиграны 3 гранта на общую сумму 416,3 </w:t>
      </w:r>
      <w:proofErr w:type="gramStart"/>
      <w:r w:rsidRPr="003A0B42">
        <w:rPr>
          <w:rFonts w:ascii="Times New Roman" w:hAnsi="Times New Roman"/>
          <w:sz w:val="28"/>
          <w:szCs w:val="28"/>
        </w:rPr>
        <w:t>млн</w:t>
      </w:r>
      <w:proofErr w:type="gramEnd"/>
      <w:r w:rsidRPr="003A0B42">
        <w:rPr>
          <w:rFonts w:ascii="Times New Roman" w:hAnsi="Times New Roman"/>
          <w:sz w:val="28"/>
          <w:szCs w:val="28"/>
        </w:rPr>
        <w:t xml:space="preserve"> рублей, и уже работают 4 научно-исследовательские лаборатории под руководством </w:t>
      </w:r>
      <w:r w:rsidRPr="003A0B42">
        <w:rPr>
          <w:rFonts w:ascii="Times New Roman" w:hAnsi="Times New Roman"/>
          <w:sz w:val="28"/>
          <w:szCs w:val="28"/>
        </w:rPr>
        <w:br/>
        <w:t>ведущих мировых ученых. Еще с 7 учеными достигнуты договоренности об открытии лабораторий в 2015 году.</w:t>
      </w:r>
    </w:p>
    <w:p w:rsidR="003A0B42" w:rsidRPr="003A0B42" w:rsidRDefault="003A0B42" w:rsidP="003A0B42">
      <w:pPr>
        <w:jc w:val="both"/>
        <w:rPr>
          <w:rFonts w:ascii="Times New Roman" w:hAnsi="Times New Roman"/>
          <w:sz w:val="28"/>
          <w:szCs w:val="28"/>
        </w:rPr>
      </w:pPr>
    </w:p>
    <w:p w:rsidR="00A27BC4" w:rsidRPr="00A27BC4" w:rsidRDefault="00A27BC4" w:rsidP="00A27BC4">
      <w:pPr>
        <w:jc w:val="both"/>
        <w:rPr>
          <w:rFonts w:ascii="Times New Roman" w:hAnsi="Times New Roman"/>
          <w:sz w:val="28"/>
          <w:szCs w:val="28"/>
        </w:rPr>
      </w:pPr>
    </w:p>
    <w:p w:rsidR="00AD72F8" w:rsidRPr="00663F2A" w:rsidRDefault="00AD72F8" w:rsidP="009A4882">
      <w:pPr>
        <w:rPr>
          <w:rFonts w:ascii="Times New Roman" w:hAnsi="Times New Roman"/>
          <w:b/>
          <w:bCs/>
          <w:sz w:val="28"/>
          <w:szCs w:val="28"/>
        </w:rPr>
      </w:pPr>
    </w:p>
    <w:p w:rsidR="00663F2A" w:rsidRPr="00663F2A" w:rsidRDefault="00663F2A" w:rsidP="009A4882">
      <w:pPr>
        <w:jc w:val="both"/>
        <w:rPr>
          <w:rFonts w:ascii="Times New Roman" w:hAnsi="Times New Roman"/>
          <w:b/>
          <w:sz w:val="28"/>
          <w:szCs w:val="28"/>
        </w:rPr>
      </w:pPr>
    </w:p>
    <w:p w:rsidR="00A9111F" w:rsidRPr="00663F2A" w:rsidRDefault="00A9111F" w:rsidP="00792697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4F534D" w:rsidRPr="00663F2A" w:rsidRDefault="004F534D" w:rsidP="004F534D">
      <w:pPr>
        <w:jc w:val="both"/>
        <w:rPr>
          <w:rFonts w:ascii="Times New Roman" w:hAnsi="Times New Roman"/>
          <w:b/>
          <w:sz w:val="28"/>
          <w:szCs w:val="28"/>
        </w:rPr>
      </w:pPr>
    </w:p>
    <w:p w:rsidR="004F534D" w:rsidRPr="00663F2A" w:rsidRDefault="004F534D" w:rsidP="004F534D">
      <w:pPr>
        <w:jc w:val="both"/>
        <w:rPr>
          <w:rFonts w:ascii="Times New Roman" w:hAnsi="Times New Roman"/>
          <w:sz w:val="26"/>
          <w:szCs w:val="26"/>
        </w:rPr>
      </w:pPr>
      <w:r w:rsidRPr="00663F2A">
        <w:rPr>
          <w:rFonts w:ascii="Times New Roman" w:hAnsi="Times New Roman"/>
          <w:sz w:val="26"/>
          <w:szCs w:val="26"/>
        </w:rPr>
        <w:t xml:space="preserve"> </w:t>
      </w:r>
    </w:p>
    <w:p w:rsidR="00E74CE2" w:rsidRPr="00663F2A" w:rsidRDefault="00E74CE2" w:rsidP="00E74CE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51F86" w:rsidRPr="00663F2A" w:rsidRDefault="0061065C">
      <w:pPr>
        <w:rPr>
          <w:rFonts w:ascii="Times New Roman" w:hAnsi="Times New Roman"/>
        </w:rPr>
      </w:pPr>
    </w:p>
    <w:sectPr w:rsidR="00451F86" w:rsidRPr="00663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F39AE"/>
    <w:multiLevelType w:val="hybridMultilevel"/>
    <w:tmpl w:val="33303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902"/>
    <w:rsid w:val="00041928"/>
    <w:rsid w:val="000F7C97"/>
    <w:rsid w:val="00111629"/>
    <w:rsid w:val="00131DD3"/>
    <w:rsid w:val="00141357"/>
    <w:rsid w:val="001644F4"/>
    <w:rsid w:val="001B25E6"/>
    <w:rsid w:val="00261B3D"/>
    <w:rsid w:val="002C4076"/>
    <w:rsid w:val="00301D99"/>
    <w:rsid w:val="003A0B42"/>
    <w:rsid w:val="00413E1A"/>
    <w:rsid w:val="00453CFE"/>
    <w:rsid w:val="004F534D"/>
    <w:rsid w:val="0054485C"/>
    <w:rsid w:val="00557950"/>
    <w:rsid w:val="0061065C"/>
    <w:rsid w:val="00647218"/>
    <w:rsid w:val="00663F2A"/>
    <w:rsid w:val="006B3EE8"/>
    <w:rsid w:val="007532A9"/>
    <w:rsid w:val="00792697"/>
    <w:rsid w:val="00826656"/>
    <w:rsid w:val="008656BA"/>
    <w:rsid w:val="0088123D"/>
    <w:rsid w:val="008B11CD"/>
    <w:rsid w:val="009250C5"/>
    <w:rsid w:val="00976205"/>
    <w:rsid w:val="009A4882"/>
    <w:rsid w:val="00A27BC4"/>
    <w:rsid w:val="00A9111F"/>
    <w:rsid w:val="00AC0818"/>
    <w:rsid w:val="00AD4462"/>
    <w:rsid w:val="00AD72F8"/>
    <w:rsid w:val="00BB36FA"/>
    <w:rsid w:val="00CF6D7C"/>
    <w:rsid w:val="00D171FC"/>
    <w:rsid w:val="00D3651A"/>
    <w:rsid w:val="00E74CE2"/>
    <w:rsid w:val="00E80902"/>
    <w:rsid w:val="00F321E0"/>
    <w:rsid w:val="00F352D0"/>
    <w:rsid w:val="00FC1D79"/>
    <w:rsid w:val="00FE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CE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74CE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E74CE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E74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4CE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171FC"/>
    <w:pPr>
      <w:spacing w:after="0" w:line="240" w:lineRule="auto"/>
      <w:ind w:left="720"/>
    </w:pPr>
    <w:rPr>
      <w:rFonts w:eastAsiaTheme="minorHAnsi"/>
    </w:rPr>
  </w:style>
  <w:style w:type="paragraph" w:styleId="a8">
    <w:name w:val="Title"/>
    <w:basedOn w:val="a"/>
    <w:link w:val="a9"/>
    <w:qFormat/>
    <w:rsid w:val="00663F2A"/>
    <w:pPr>
      <w:spacing w:after="0" w:line="240" w:lineRule="auto"/>
      <w:jc w:val="center"/>
    </w:pPr>
    <w:rPr>
      <w:rFonts w:ascii="Times New Roman" w:hAnsi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663F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xt12">
    <w:name w:val="text12"/>
    <w:basedOn w:val="a"/>
    <w:rsid w:val="00663F2A"/>
    <w:pPr>
      <w:spacing w:before="100" w:beforeAutospacing="1" w:after="100" w:afterAutospacing="1" w:line="240" w:lineRule="auto"/>
    </w:pPr>
    <w:rPr>
      <w:rFonts w:ascii="Arial" w:eastAsiaTheme="minorHAnsi" w:hAnsi="Arial" w:cs="Arial"/>
      <w:color w:val="3B3B3C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CE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74CE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E74CE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E74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4CE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171FC"/>
    <w:pPr>
      <w:spacing w:after="0" w:line="240" w:lineRule="auto"/>
      <w:ind w:left="720"/>
    </w:pPr>
    <w:rPr>
      <w:rFonts w:eastAsiaTheme="minorHAnsi"/>
    </w:rPr>
  </w:style>
  <w:style w:type="paragraph" w:styleId="a8">
    <w:name w:val="Title"/>
    <w:basedOn w:val="a"/>
    <w:link w:val="a9"/>
    <w:qFormat/>
    <w:rsid w:val="00663F2A"/>
    <w:pPr>
      <w:spacing w:after="0" w:line="240" w:lineRule="auto"/>
      <w:jc w:val="center"/>
    </w:pPr>
    <w:rPr>
      <w:rFonts w:ascii="Times New Roman" w:hAnsi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663F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xt12">
    <w:name w:val="text12"/>
    <w:basedOn w:val="a"/>
    <w:rsid w:val="00663F2A"/>
    <w:pPr>
      <w:spacing w:before="100" w:beforeAutospacing="1" w:after="100" w:afterAutospacing="1" w:line="240" w:lineRule="auto"/>
    </w:pPr>
    <w:rPr>
      <w:rFonts w:ascii="Arial" w:eastAsiaTheme="minorHAnsi" w:hAnsi="Arial" w:cs="Arial"/>
      <w:color w:val="3B3B3C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9</Pages>
  <Words>2328</Words>
  <Characters>13276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</dc:creator>
  <cp:keywords/>
  <dc:description/>
  <cp:lastModifiedBy>32</cp:lastModifiedBy>
  <cp:revision>44</cp:revision>
  <dcterms:created xsi:type="dcterms:W3CDTF">2015-02-09T08:38:00Z</dcterms:created>
  <dcterms:modified xsi:type="dcterms:W3CDTF">2015-02-11T06:01:00Z</dcterms:modified>
</cp:coreProperties>
</file>